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DEC3" w14:textId="402D2B85" w:rsidR="00A17F1D" w:rsidRPr="00F4531F" w:rsidRDefault="00CF40B3" w:rsidP="00A17F1D">
      <w:pPr>
        <w:spacing w:after="0"/>
        <w:jc w:val="center"/>
        <w:rPr>
          <w:rFonts w:ascii="Times New Roman" w:hAnsi="Times New Roman" w:cs="Times New Roman"/>
          <w:b/>
          <w:bCs/>
          <w:sz w:val="24"/>
          <w:szCs w:val="24"/>
        </w:rPr>
      </w:pPr>
      <w:r w:rsidRPr="00F4531F">
        <w:rPr>
          <w:rFonts w:ascii="Times New Roman" w:hAnsi="Times New Roman" w:cs="Times New Roman"/>
          <w:b/>
          <w:bCs/>
          <w:sz w:val="24"/>
          <w:szCs w:val="24"/>
        </w:rPr>
        <w:t>UPPER PROVIDENCE TOWNSHIP</w:t>
      </w:r>
    </w:p>
    <w:p w14:paraId="606BC830" w14:textId="77777777" w:rsidR="00A17F1D" w:rsidRPr="00F4531F" w:rsidRDefault="00A17F1D" w:rsidP="00A17F1D">
      <w:pPr>
        <w:spacing w:after="0" w:line="240" w:lineRule="auto"/>
        <w:jc w:val="center"/>
        <w:rPr>
          <w:rFonts w:ascii="Times New Roman" w:eastAsia="Times New Roman" w:hAnsi="Times New Roman" w:cs="Times New Roman"/>
          <w:b/>
          <w:sz w:val="24"/>
          <w:szCs w:val="24"/>
        </w:rPr>
      </w:pPr>
      <w:r w:rsidRPr="00F4531F">
        <w:rPr>
          <w:rFonts w:ascii="Times New Roman" w:eastAsia="Times New Roman" w:hAnsi="Times New Roman" w:cs="Times New Roman"/>
          <w:b/>
          <w:sz w:val="24"/>
          <w:szCs w:val="24"/>
        </w:rPr>
        <w:t>DELAWARE COUNTY, PENNSYLVANIA</w:t>
      </w:r>
    </w:p>
    <w:p w14:paraId="21EBC21D" w14:textId="77777777" w:rsidR="00A17F1D" w:rsidRPr="00F4531F" w:rsidRDefault="00A17F1D" w:rsidP="00A17F1D">
      <w:pPr>
        <w:spacing w:after="0"/>
        <w:jc w:val="center"/>
        <w:rPr>
          <w:rFonts w:ascii="Times New Roman" w:hAnsi="Times New Roman" w:cs="Times New Roman"/>
          <w:b/>
          <w:bCs/>
          <w:sz w:val="24"/>
          <w:szCs w:val="24"/>
        </w:rPr>
      </w:pPr>
    </w:p>
    <w:p w14:paraId="6C82A2DB" w14:textId="415F6C1D" w:rsidR="00A17F1D" w:rsidRPr="00F4531F" w:rsidRDefault="00A17F1D" w:rsidP="00A17F1D">
      <w:pPr>
        <w:spacing w:after="0"/>
        <w:jc w:val="center"/>
        <w:rPr>
          <w:rFonts w:ascii="Times New Roman" w:hAnsi="Times New Roman" w:cs="Times New Roman"/>
          <w:b/>
          <w:bCs/>
          <w:sz w:val="24"/>
          <w:szCs w:val="24"/>
        </w:rPr>
      </w:pPr>
      <w:r w:rsidRPr="00F4531F">
        <w:rPr>
          <w:rFonts w:ascii="Times New Roman" w:hAnsi="Times New Roman" w:cs="Times New Roman"/>
          <w:b/>
          <w:bCs/>
          <w:sz w:val="24"/>
          <w:szCs w:val="24"/>
        </w:rPr>
        <w:t>RESOLUTION 202</w:t>
      </w:r>
      <w:r w:rsidR="00CF40B3" w:rsidRPr="00F4531F">
        <w:rPr>
          <w:rFonts w:ascii="Times New Roman" w:hAnsi="Times New Roman" w:cs="Times New Roman"/>
          <w:b/>
          <w:bCs/>
          <w:sz w:val="24"/>
          <w:szCs w:val="24"/>
        </w:rPr>
        <w:t>5</w:t>
      </w:r>
      <w:r w:rsidRPr="00DD6BEC">
        <w:rPr>
          <w:rFonts w:ascii="Times New Roman" w:hAnsi="Times New Roman" w:cs="Times New Roman"/>
          <w:b/>
          <w:bCs/>
          <w:sz w:val="24"/>
          <w:szCs w:val="24"/>
        </w:rPr>
        <w:t>-</w:t>
      </w:r>
      <w:r w:rsidR="00F12976">
        <w:rPr>
          <w:rFonts w:ascii="Times New Roman" w:hAnsi="Times New Roman" w:cs="Times New Roman"/>
          <w:b/>
          <w:bCs/>
          <w:sz w:val="24"/>
          <w:szCs w:val="24"/>
        </w:rPr>
        <w:t>30</w:t>
      </w:r>
    </w:p>
    <w:p w14:paraId="6AAEA0F8" w14:textId="77777777" w:rsidR="00A17F1D" w:rsidRPr="00F4531F" w:rsidRDefault="00A17F1D" w:rsidP="00A17F1D">
      <w:pPr>
        <w:spacing w:after="0"/>
        <w:rPr>
          <w:rFonts w:ascii="Times New Roman" w:hAnsi="Times New Roman" w:cs="Times New Roman"/>
          <w:b/>
          <w:bCs/>
          <w:sz w:val="24"/>
          <w:szCs w:val="24"/>
        </w:rPr>
      </w:pPr>
    </w:p>
    <w:p w14:paraId="48623C36" w14:textId="5C193C17" w:rsidR="00A17F1D" w:rsidRPr="00F4531F" w:rsidRDefault="00A17F1D" w:rsidP="00A17F1D">
      <w:pPr>
        <w:spacing w:after="0"/>
        <w:ind w:left="720" w:right="720"/>
        <w:jc w:val="both"/>
        <w:rPr>
          <w:rFonts w:ascii="Times New Roman" w:hAnsi="Times New Roman" w:cs="Times New Roman"/>
          <w:b/>
          <w:bCs/>
          <w:sz w:val="24"/>
          <w:szCs w:val="24"/>
        </w:rPr>
      </w:pPr>
      <w:r w:rsidRPr="00F4531F">
        <w:rPr>
          <w:rFonts w:ascii="Times New Roman" w:hAnsi="Times New Roman" w:cs="Times New Roman"/>
          <w:b/>
          <w:bCs/>
          <w:sz w:val="24"/>
          <w:szCs w:val="24"/>
        </w:rPr>
        <w:t xml:space="preserve">RESOLUTION OF THE </w:t>
      </w:r>
      <w:r w:rsidR="004E58AB" w:rsidRPr="00F4531F">
        <w:rPr>
          <w:rFonts w:ascii="Times New Roman" w:hAnsi="Times New Roman" w:cs="Times New Roman"/>
          <w:b/>
          <w:bCs/>
          <w:sz w:val="24"/>
          <w:szCs w:val="24"/>
        </w:rPr>
        <w:t>TOWNSHIP</w:t>
      </w:r>
      <w:r w:rsidRPr="00F4531F">
        <w:rPr>
          <w:rFonts w:ascii="Times New Roman" w:hAnsi="Times New Roman" w:cs="Times New Roman"/>
          <w:b/>
          <w:bCs/>
          <w:sz w:val="24"/>
          <w:szCs w:val="24"/>
        </w:rPr>
        <w:t xml:space="preserve"> OF </w:t>
      </w:r>
      <w:r w:rsidR="004E58AB" w:rsidRPr="00F4531F">
        <w:rPr>
          <w:rFonts w:ascii="Times New Roman" w:hAnsi="Times New Roman" w:cs="Times New Roman"/>
          <w:b/>
          <w:bCs/>
          <w:sz w:val="24"/>
          <w:szCs w:val="24"/>
        </w:rPr>
        <w:t xml:space="preserve">UPPER PROVIDENCE </w:t>
      </w:r>
      <w:r w:rsidRPr="00F4531F">
        <w:rPr>
          <w:rFonts w:ascii="Times New Roman" w:hAnsi="Times New Roman" w:cs="Times New Roman"/>
          <w:b/>
          <w:bCs/>
          <w:sz w:val="24"/>
          <w:szCs w:val="24"/>
        </w:rPr>
        <w:t xml:space="preserve">APPROVING </w:t>
      </w:r>
      <w:r w:rsidR="004E340E">
        <w:rPr>
          <w:rFonts w:ascii="Times New Roman" w:hAnsi="Times New Roman" w:cs="Times New Roman"/>
          <w:b/>
          <w:bCs/>
          <w:sz w:val="24"/>
          <w:szCs w:val="24"/>
        </w:rPr>
        <w:t>FINAL</w:t>
      </w:r>
      <w:r w:rsidRPr="00F4531F">
        <w:rPr>
          <w:rFonts w:ascii="Times New Roman" w:hAnsi="Times New Roman" w:cs="Times New Roman"/>
          <w:b/>
          <w:bCs/>
          <w:sz w:val="24"/>
          <w:szCs w:val="24"/>
        </w:rPr>
        <w:t xml:space="preserve"> LAND DEVELOPMENT FOR </w:t>
      </w:r>
      <w:r w:rsidR="00225CF1">
        <w:rPr>
          <w:rFonts w:ascii="Times New Roman" w:hAnsi="Times New Roman" w:cs="Times New Roman"/>
          <w:b/>
          <w:bCs/>
          <w:sz w:val="24"/>
          <w:szCs w:val="24"/>
        </w:rPr>
        <w:t xml:space="preserve">THE BENCHMARK SCHOOL AT 2107 N. PROVIDENCE ROAD </w:t>
      </w:r>
      <w:r w:rsidR="00FE09D1" w:rsidRPr="00F4531F">
        <w:rPr>
          <w:rFonts w:ascii="Times New Roman" w:hAnsi="Times New Roman" w:cs="Times New Roman"/>
          <w:b/>
          <w:bCs/>
          <w:sz w:val="24"/>
          <w:szCs w:val="24"/>
        </w:rPr>
        <w:t>SUBJECT TO CONDITIONS</w:t>
      </w:r>
      <w:r w:rsidR="00FE09D1">
        <w:rPr>
          <w:rFonts w:ascii="Times New Roman" w:hAnsi="Times New Roman" w:cs="Times New Roman"/>
          <w:b/>
          <w:bCs/>
          <w:sz w:val="24"/>
          <w:szCs w:val="24"/>
        </w:rPr>
        <w:t xml:space="preserve"> </w:t>
      </w:r>
      <w:r w:rsidR="00225CF1">
        <w:rPr>
          <w:rFonts w:ascii="Times New Roman" w:hAnsi="Times New Roman" w:cs="Times New Roman"/>
          <w:b/>
          <w:bCs/>
          <w:sz w:val="24"/>
          <w:szCs w:val="24"/>
        </w:rPr>
        <w:t>AND TO CONSOLIDATE 151 DAM VIEW DRIVE INTO THAT PARCEL</w:t>
      </w:r>
      <w:r w:rsidRPr="00F4531F">
        <w:rPr>
          <w:rFonts w:ascii="Times New Roman" w:hAnsi="Times New Roman" w:cs="Times New Roman"/>
          <w:b/>
          <w:bCs/>
          <w:sz w:val="24"/>
          <w:szCs w:val="24"/>
        </w:rPr>
        <w:t>.</w:t>
      </w:r>
    </w:p>
    <w:p w14:paraId="2AD93B1A" w14:textId="77777777" w:rsidR="00A17F1D" w:rsidRPr="00F4531F" w:rsidRDefault="00A17F1D" w:rsidP="00375EB9">
      <w:pPr>
        <w:ind w:left="22" w:right="122" w:firstLine="670"/>
        <w:jc w:val="both"/>
        <w:rPr>
          <w:rFonts w:ascii="Times New Roman" w:eastAsia="Times New Roman" w:hAnsi="Times New Roman" w:cs="Times New Roman"/>
          <w:b/>
          <w:sz w:val="24"/>
          <w:szCs w:val="24"/>
        </w:rPr>
      </w:pPr>
    </w:p>
    <w:p w14:paraId="740D4C12" w14:textId="7BACAF97" w:rsidR="00375EB9" w:rsidRPr="00F4531F" w:rsidRDefault="00375EB9" w:rsidP="00375EB9">
      <w:pPr>
        <w:ind w:left="22" w:right="122" w:firstLine="670"/>
        <w:jc w:val="both"/>
        <w:rPr>
          <w:rFonts w:ascii="Times New Roman" w:eastAsia="Times New Roman" w:hAnsi="Times New Roman" w:cs="Times New Roman"/>
          <w:sz w:val="24"/>
          <w:szCs w:val="24"/>
        </w:rPr>
      </w:pPr>
      <w:r w:rsidRPr="00F4531F">
        <w:rPr>
          <w:rFonts w:ascii="Times New Roman" w:eastAsia="Times New Roman" w:hAnsi="Times New Roman" w:cs="Times New Roman"/>
          <w:b/>
          <w:sz w:val="24"/>
          <w:szCs w:val="24"/>
        </w:rPr>
        <w:t>WHEREAS,</w:t>
      </w:r>
      <w:r w:rsidRPr="00F4531F">
        <w:rPr>
          <w:rFonts w:ascii="Times New Roman" w:eastAsia="Times New Roman" w:hAnsi="Times New Roman" w:cs="Times New Roman"/>
          <w:sz w:val="24"/>
          <w:szCs w:val="24"/>
        </w:rPr>
        <w:t xml:space="preserve"> </w:t>
      </w:r>
      <w:proofErr w:type="gramStart"/>
      <w:r w:rsidRPr="00F4531F">
        <w:rPr>
          <w:rFonts w:ascii="Times New Roman" w:eastAsia="Times New Roman" w:hAnsi="Times New Roman" w:cs="Times New Roman"/>
          <w:sz w:val="24"/>
          <w:szCs w:val="24"/>
        </w:rPr>
        <w:t>Act</w:t>
      </w:r>
      <w:proofErr w:type="gramEnd"/>
      <w:r w:rsidRPr="00F4531F">
        <w:rPr>
          <w:rFonts w:ascii="Times New Roman" w:eastAsia="Times New Roman" w:hAnsi="Times New Roman" w:cs="Times New Roman"/>
          <w:sz w:val="24"/>
          <w:szCs w:val="24"/>
        </w:rPr>
        <w:t xml:space="preserve"> 247 of 1968, the Pennsylvania Municipalities Planning Code, empowers the governing body of a municipality to regulate subdivisions and land developments within the municipality; and</w:t>
      </w:r>
    </w:p>
    <w:p w14:paraId="3D2C3AA9" w14:textId="79835680" w:rsidR="00375EB9" w:rsidRPr="00F4531F" w:rsidRDefault="00375EB9" w:rsidP="00375EB9">
      <w:pPr>
        <w:ind w:left="14" w:firstLine="684"/>
        <w:jc w:val="both"/>
        <w:rPr>
          <w:rFonts w:ascii="Times New Roman" w:eastAsia="Times New Roman" w:hAnsi="Times New Roman" w:cs="Times New Roman"/>
          <w:sz w:val="24"/>
          <w:szCs w:val="24"/>
        </w:rPr>
      </w:pPr>
      <w:proofErr w:type="gramStart"/>
      <w:r w:rsidRPr="00F4531F">
        <w:rPr>
          <w:rFonts w:ascii="Times New Roman" w:eastAsia="Times New Roman" w:hAnsi="Times New Roman" w:cs="Times New Roman"/>
          <w:b/>
          <w:sz w:val="24"/>
          <w:szCs w:val="24"/>
        </w:rPr>
        <w:t>WHEREAS,</w:t>
      </w:r>
      <w:proofErr w:type="gramEnd"/>
      <w:r w:rsidRPr="00F4531F">
        <w:rPr>
          <w:rFonts w:ascii="Times New Roman" w:eastAsia="Times New Roman" w:hAnsi="Times New Roman" w:cs="Times New Roman"/>
          <w:sz w:val="24"/>
          <w:szCs w:val="24"/>
        </w:rPr>
        <w:t xml:space="preserve"> </w:t>
      </w:r>
      <w:r w:rsidR="004E58AB" w:rsidRPr="00F4531F">
        <w:rPr>
          <w:rFonts w:ascii="Times New Roman" w:eastAsia="Times New Roman" w:hAnsi="Times New Roman" w:cs="Times New Roman"/>
          <w:sz w:val="24"/>
          <w:szCs w:val="24"/>
        </w:rPr>
        <w:t>Upper Providence Township</w:t>
      </w:r>
      <w:r w:rsidRPr="00F4531F">
        <w:rPr>
          <w:rFonts w:ascii="Times New Roman" w:eastAsia="Times New Roman" w:hAnsi="Times New Roman" w:cs="Times New Roman"/>
          <w:sz w:val="24"/>
          <w:szCs w:val="24"/>
        </w:rPr>
        <w:t xml:space="preserve"> is desirous of orderly and appropriate land use and development to protect the health, safety and welfare of residents; and</w:t>
      </w:r>
    </w:p>
    <w:p w14:paraId="11DBFA18" w14:textId="48CAAD9C" w:rsidR="00500125"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w:t>
      </w:r>
      <w:r w:rsidR="00225CF1">
        <w:rPr>
          <w:rFonts w:ascii="Times New Roman" w:eastAsia="Times New Roman" w:hAnsi="Times New Roman" w:cs="Times New Roman"/>
          <w:sz w:val="24"/>
          <w:szCs w:val="24"/>
        </w:rPr>
        <w:t>The Benchmark School</w:t>
      </w:r>
      <w:r w:rsidR="00D739AA"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w:t>
      </w:r>
      <w:r w:rsidR="00A7362C" w:rsidRPr="00F4531F">
        <w:rPr>
          <w:rFonts w:ascii="Times New Roman" w:eastAsia="Times New Roman" w:hAnsi="Times New Roman" w:cs="Times New Roman"/>
          <w:sz w:val="24"/>
          <w:szCs w:val="24"/>
        </w:rPr>
        <w:t>Applicant</w:t>
      </w:r>
      <w:r w:rsidRPr="00F4531F">
        <w:rPr>
          <w:rFonts w:ascii="Times New Roman" w:eastAsia="Times New Roman" w:hAnsi="Times New Roman" w:cs="Times New Roman"/>
          <w:sz w:val="24"/>
          <w:szCs w:val="24"/>
        </w:rPr>
        <w:t xml:space="preserve">”) </w:t>
      </w:r>
      <w:r w:rsidR="00A7362C" w:rsidRPr="00F4531F">
        <w:rPr>
          <w:rFonts w:ascii="Times New Roman" w:eastAsia="Times New Roman" w:hAnsi="Times New Roman" w:cs="Times New Roman"/>
          <w:sz w:val="24"/>
          <w:szCs w:val="24"/>
        </w:rPr>
        <w:t>is</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the owner of a certain </w:t>
      </w:r>
      <w:r w:rsidR="00225CF1">
        <w:rPr>
          <w:rFonts w:ascii="Times New Roman" w:eastAsia="Times New Roman" w:hAnsi="Times New Roman" w:cs="Times New Roman"/>
          <w:sz w:val="24"/>
          <w:szCs w:val="24"/>
        </w:rPr>
        <w:t>24</w:t>
      </w:r>
      <w:r w:rsidR="00D739AA" w:rsidRPr="00F4531F">
        <w:rPr>
          <w:rFonts w:ascii="Times New Roman" w:eastAsia="Times New Roman" w:hAnsi="Times New Roman" w:cs="Times New Roman"/>
          <w:sz w:val="24"/>
          <w:szCs w:val="24"/>
        </w:rPr>
        <w:t>.</w:t>
      </w:r>
      <w:r w:rsidR="00225CF1">
        <w:rPr>
          <w:rFonts w:ascii="Times New Roman" w:eastAsia="Times New Roman" w:hAnsi="Times New Roman" w:cs="Times New Roman"/>
          <w:sz w:val="24"/>
          <w:szCs w:val="24"/>
        </w:rPr>
        <w:t>019</w:t>
      </w:r>
      <w:r w:rsidRPr="00F4531F">
        <w:rPr>
          <w:rFonts w:ascii="Times New Roman" w:eastAsia="Times New Roman" w:hAnsi="Times New Roman" w:cs="Times New Roman"/>
          <w:sz w:val="24"/>
          <w:szCs w:val="24"/>
        </w:rPr>
        <w:t xml:space="preserve"> acre property located</w:t>
      </w:r>
      <w:r w:rsidR="00D739AA"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at </w:t>
      </w:r>
      <w:r w:rsidR="00225CF1">
        <w:rPr>
          <w:rFonts w:ascii="Times New Roman" w:eastAsia="Times New Roman" w:hAnsi="Times New Roman" w:cs="Times New Roman"/>
          <w:sz w:val="24"/>
          <w:szCs w:val="24"/>
        </w:rPr>
        <w:t>2017 N. Providence Road</w:t>
      </w:r>
      <w:r w:rsidR="00500125">
        <w:rPr>
          <w:rFonts w:ascii="Times New Roman" w:eastAsia="Times New Roman" w:hAnsi="Times New Roman" w:cs="Times New Roman"/>
          <w:sz w:val="24"/>
          <w:szCs w:val="24"/>
        </w:rPr>
        <w:t xml:space="preserve"> (Tax Parcel # 35-00-01418-01)</w:t>
      </w:r>
      <w:r w:rsidR="00D739AA" w:rsidRPr="00F4531F">
        <w:rPr>
          <w:rFonts w:ascii="Times New Roman" w:eastAsia="Times New Roman" w:hAnsi="Times New Roman" w:cs="Times New Roman"/>
          <w:sz w:val="24"/>
          <w:szCs w:val="24"/>
        </w:rPr>
        <w:t>, Upper Providence Township,</w:t>
      </w:r>
      <w:r w:rsidR="00225CF1">
        <w:rPr>
          <w:rFonts w:ascii="Times New Roman" w:eastAsia="Times New Roman" w:hAnsi="Times New Roman" w:cs="Times New Roman"/>
          <w:sz w:val="24"/>
          <w:szCs w:val="24"/>
        </w:rPr>
        <w:t xml:space="preserve"> including land currently known as 151 Dam View Drive</w:t>
      </w:r>
      <w:r w:rsidR="00500125">
        <w:rPr>
          <w:rFonts w:ascii="Times New Roman" w:eastAsia="Times New Roman" w:hAnsi="Times New Roman" w:cs="Times New Roman"/>
          <w:sz w:val="24"/>
          <w:szCs w:val="24"/>
        </w:rPr>
        <w:t xml:space="preserve"> (Tax Parcel # 35-00-01418-00)</w:t>
      </w:r>
      <w:r w:rsidR="00500125" w:rsidRPr="00F4531F">
        <w:rPr>
          <w:rFonts w:ascii="Times New Roman" w:eastAsia="Times New Roman" w:hAnsi="Times New Roman" w:cs="Times New Roman"/>
          <w:sz w:val="24"/>
          <w:szCs w:val="24"/>
        </w:rPr>
        <w:t>,</w:t>
      </w:r>
      <w:r w:rsidR="00500125" w:rsidRPr="00500125">
        <w:rPr>
          <w:rFonts w:ascii="Times New Roman" w:eastAsia="Times New Roman" w:hAnsi="Times New Roman" w:cs="Times New Roman"/>
          <w:sz w:val="24"/>
          <w:szCs w:val="24"/>
        </w:rPr>
        <w:t xml:space="preserve"> </w:t>
      </w:r>
      <w:r w:rsidR="00500125" w:rsidRPr="00F4531F">
        <w:rPr>
          <w:rFonts w:ascii="Times New Roman" w:eastAsia="Times New Roman" w:hAnsi="Times New Roman" w:cs="Times New Roman"/>
          <w:sz w:val="24"/>
          <w:szCs w:val="24"/>
        </w:rPr>
        <w:t>(</w:t>
      </w:r>
      <w:r w:rsidR="00500125">
        <w:rPr>
          <w:rFonts w:ascii="Times New Roman" w:eastAsia="Times New Roman" w:hAnsi="Times New Roman" w:cs="Times New Roman"/>
          <w:sz w:val="24"/>
          <w:szCs w:val="24"/>
        </w:rPr>
        <w:t xml:space="preserve">collectively the </w:t>
      </w:r>
      <w:r w:rsidR="00500125" w:rsidRPr="00F4531F">
        <w:rPr>
          <w:rFonts w:ascii="Times New Roman" w:eastAsia="Times New Roman" w:hAnsi="Times New Roman" w:cs="Times New Roman"/>
          <w:sz w:val="24"/>
          <w:szCs w:val="24"/>
        </w:rPr>
        <w:t xml:space="preserve">“Property”) </w:t>
      </w:r>
      <w:r w:rsidR="00225CF1">
        <w:rPr>
          <w:rFonts w:ascii="Times New Roman" w:eastAsia="Times New Roman" w:hAnsi="Times New Roman" w:cs="Times New Roman"/>
          <w:sz w:val="24"/>
          <w:szCs w:val="24"/>
        </w:rPr>
        <w:t xml:space="preserve"> which is proposed to be consolidated into the school campus</w:t>
      </w:r>
      <w:r w:rsidR="00500125">
        <w:rPr>
          <w:rFonts w:ascii="Times New Roman" w:eastAsia="Times New Roman" w:hAnsi="Times New Roman" w:cs="Times New Roman"/>
          <w:sz w:val="24"/>
          <w:szCs w:val="24"/>
        </w:rPr>
        <w:t>; and</w:t>
      </w:r>
    </w:p>
    <w:p w14:paraId="64D3436D" w14:textId="3E53BC26" w:rsidR="00375EB9" w:rsidRPr="00F4531F" w:rsidRDefault="00500125" w:rsidP="00375EB9">
      <w:pPr>
        <w:ind w:left="14" w:firstLine="684"/>
        <w:jc w:val="both"/>
        <w:rPr>
          <w:rFonts w:ascii="Times New Roman" w:eastAsia="Times New Roman" w:hAnsi="Times New Roman" w:cs="Times New Roman"/>
          <w:sz w:val="24"/>
          <w:szCs w:val="24"/>
        </w:rPr>
      </w:pPr>
      <w:proofErr w:type="gramStart"/>
      <w:r w:rsidRPr="00500125">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both</w:t>
      </w:r>
      <w:r w:rsidR="00225CF1">
        <w:rPr>
          <w:rFonts w:ascii="Times New Roman" w:eastAsia="Times New Roman" w:hAnsi="Times New Roman" w:cs="Times New Roman"/>
          <w:sz w:val="24"/>
          <w:szCs w:val="24"/>
        </w:rPr>
        <w:t xml:space="preserve"> properties </w:t>
      </w:r>
      <w:r w:rsidR="00A7362C" w:rsidRPr="00F4531F">
        <w:rPr>
          <w:rFonts w:ascii="Times New Roman" w:eastAsia="Times New Roman" w:hAnsi="Times New Roman" w:cs="Times New Roman"/>
          <w:sz w:val="24"/>
          <w:szCs w:val="24"/>
        </w:rPr>
        <w:t xml:space="preserve">lie </w:t>
      </w:r>
      <w:r w:rsidR="00375EB9" w:rsidRPr="00F4531F">
        <w:rPr>
          <w:rFonts w:ascii="Times New Roman" w:eastAsia="Times New Roman" w:hAnsi="Times New Roman" w:cs="Times New Roman"/>
          <w:sz w:val="24"/>
          <w:szCs w:val="24"/>
        </w:rPr>
        <w:t xml:space="preserve">in the </w:t>
      </w:r>
      <w:r w:rsidR="00225CF1">
        <w:rPr>
          <w:rFonts w:ascii="Times New Roman" w:eastAsia="Times New Roman" w:hAnsi="Times New Roman" w:cs="Times New Roman"/>
          <w:sz w:val="24"/>
          <w:szCs w:val="24"/>
        </w:rPr>
        <w:t>R-1</w:t>
      </w:r>
      <w:r w:rsidR="00D739AA" w:rsidRPr="00F4531F">
        <w:rPr>
          <w:rFonts w:ascii="Times New Roman" w:eastAsia="Times New Roman" w:hAnsi="Times New Roman" w:cs="Times New Roman"/>
          <w:sz w:val="24"/>
          <w:szCs w:val="24"/>
        </w:rPr>
        <w:t xml:space="preserve"> Residential </w:t>
      </w:r>
      <w:r w:rsidR="00375EB9" w:rsidRPr="00F4531F">
        <w:rPr>
          <w:rFonts w:ascii="Times New Roman" w:eastAsia="Times New Roman" w:hAnsi="Times New Roman" w:cs="Times New Roman"/>
          <w:sz w:val="24"/>
          <w:szCs w:val="24"/>
        </w:rPr>
        <w:t xml:space="preserve">Zoning District; </w:t>
      </w:r>
      <w:r>
        <w:rPr>
          <w:rFonts w:ascii="Times New Roman" w:eastAsia="Times New Roman" w:hAnsi="Times New Roman" w:cs="Times New Roman"/>
          <w:sz w:val="24"/>
          <w:szCs w:val="24"/>
        </w:rPr>
        <w:t>and</w:t>
      </w:r>
    </w:p>
    <w:p w14:paraId="17CEAB3B" w14:textId="40A43F05" w:rsidR="00375EB9" w:rsidRPr="00F4531F" w:rsidRDefault="00375EB9" w:rsidP="00375EB9">
      <w:pPr>
        <w:ind w:left="14" w:firstLine="684"/>
        <w:jc w:val="both"/>
        <w:rPr>
          <w:rFonts w:ascii="Times New Roman" w:eastAsia="Times New Roman" w:hAnsi="Times New Roman" w:cs="Times New Roman"/>
          <w:sz w:val="24"/>
          <w:szCs w:val="24"/>
        </w:rPr>
      </w:pPr>
      <w:proofErr w:type="gramStart"/>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w:t>
      </w:r>
      <w:proofErr w:type="gramEnd"/>
      <w:r w:rsidRPr="00F4531F">
        <w:rPr>
          <w:rFonts w:ascii="Times New Roman" w:eastAsia="Times New Roman" w:hAnsi="Times New Roman" w:cs="Times New Roman"/>
          <w:sz w:val="24"/>
          <w:szCs w:val="24"/>
        </w:rPr>
        <w:t xml:space="preserve"> the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proposes </w:t>
      </w:r>
      <w:r w:rsidR="00874EED" w:rsidRPr="00F4531F">
        <w:rPr>
          <w:rFonts w:ascii="Times New Roman" w:eastAsia="Times New Roman" w:hAnsi="Times New Roman" w:cs="Times New Roman"/>
          <w:sz w:val="24"/>
          <w:szCs w:val="24"/>
        </w:rPr>
        <w:t xml:space="preserve">to </w:t>
      </w:r>
      <w:r w:rsidR="00D41D06" w:rsidRPr="00F4531F">
        <w:rPr>
          <w:rFonts w:ascii="Times New Roman" w:eastAsia="Times New Roman" w:hAnsi="Times New Roman" w:cs="Times New Roman"/>
          <w:sz w:val="24"/>
          <w:szCs w:val="24"/>
        </w:rPr>
        <w:t>change the lot lines to consolidate</w:t>
      </w:r>
      <w:r w:rsidR="00D41D06">
        <w:rPr>
          <w:rFonts w:ascii="Times New Roman" w:eastAsia="Times New Roman" w:hAnsi="Times New Roman" w:cs="Times New Roman"/>
          <w:sz w:val="24"/>
          <w:szCs w:val="24"/>
        </w:rPr>
        <w:t xml:space="preserve"> both into one</w:t>
      </w:r>
      <w:r w:rsidR="00D41D06" w:rsidRPr="00F4531F">
        <w:rPr>
          <w:rFonts w:ascii="Times New Roman" w:eastAsia="Times New Roman" w:hAnsi="Times New Roman" w:cs="Times New Roman"/>
          <w:sz w:val="24"/>
          <w:szCs w:val="24"/>
        </w:rPr>
        <w:t xml:space="preserve"> lot</w:t>
      </w:r>
      <w:r w:rsidR="00D41D06">
        <w:rPr>
          <w:rFonts w:ascii="Times New Roman" w:eastAsia="Times New Roman" w:hAnsi="Times New Roman" w:cs="Times New Roman"/>
          <w:sz w:val="24"/>
          <w:szCs w:val="24"/>
        </w:rPr>
        <w:t xml:space="preserve"> and to continue the C-1 School Use on the consolidated properties</w:t>
      </w:r>
      <w:r w:rsidRPr="00F4531F">
        <w:rPr>
          <w:rFonts w:ascii="Times New Roman" w:eastAsia="Times New Roman" w:hAnsi="Times New Roman" w:cs="Times New Roman"/>
          <w:sz w:val="24"/>
          <w:szCs w:val="24"/>
        </w:rPr>
        <w:t>; and</w:t>
      </w:r>
    </w:p>
    <w:p w14:paraId="21E03C06" w14:textId="0FF35E70" w:rsidR="00D739AA" w:rsidRPr="00F4531F" w:rsidRDefault="00D739AA" w:rsidP="00D739AA">
      <w:pPr>
        <w:ind w:left="14" w:firstLine="684"/>
        <w:jc w:val="both"/>
        <w:rPr>
          <w:rFonts w:ascii="Times New Roman" w:eastAsia="Times New Roman" w:hAnsi="Times New Roman" w:cs="Times New Roman"/>
          <w:sz w:val="24"/>
          <w:szCs w:val="24"/>
        </w:rPr>
      </w:pPr>
      <w:proofErr w:type="gramStart"/>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w:t>
      </w:r>
      <w:proofErr w:type="gramEnd"/>
      <w:r w:rsidRPr="00F4531F">
        <w:rPr>
          <w:rFonts w:ascii="Times New Roman" w:eastAsia="Times New Roman" w:hAnsi="Times New Roman" w:cs="Times New Roman"/>
          <w:sz w:val="24"/>
          <w:szCs w:val="24"/>
        </w:rPr>
        <w:t xml:space="preserve"> the Applicant proposes to </w:t>
      </w:r>
      <w:r w:rsidR="00D41D06">
        <w:rPr>
          <w:rFonts w:ascii="Times New Roman" w:eastAsia="Times New Roman" w:hAnsi="Times New Roman" w:cs="Times New Roman"/>
          <w:sz w:val="24"/>
          <w:szCs w:val="24"/>
        </w:rPr>
        <w:t>make additional site improvements to access drives,</w:t>
      </w:r>
      <w:r w:rsidR="00D41D06" w:rsidRPr="00F4531F">
        <w:rPr>
          <w:rFonts w:ascii="Times New Roman" w:eastAsia="Times New Roman" w:hAnsi="Times New Roman" w:cs="Times New Roman"/>
          <w:sz w:val="24"/>
          <w:szCs w:val="24"/>
        </w:rPr>
        <w:t xml:space="preserve"> site landscaping</w:t>
      </w:r>
      <w:r w:rsidR="00500125">
        <w:rPr>
          <w:rFonts w:ascii="Times New Roman" w:eastAsia="Times New Roman" w:hAnsi="Times New Roman" w:cs="Times New Roman"/>
          <w:sz w:val="24"/>
          <w:szCs w:val="24"/>
        </w:rPr>
        <w:t>,</w:t>
      </w:r>
      <w:r w:rsidR="00D41D06" w:rsidRPr="00F4531F">
        <w:rPr>
          <w:rFonts w:ascii="Times New Roman" w:eastAsia="Times New Roman" w:hAnsi="Times New Roman" w:cs="Times New Roman"/>
          <w:sz w:val="24"/>
          <w:szCs w:val="24"/>
        </w:rPr>
        <w:t xml:space="preserve"> and lighting, (</w:t>
      </w:r>
      <w:r w:rsidR="00500125">
        <w:rPr>
          <w:rFonts w:ascii="Times New Roman" w:eastAsia="Times New Roman" w:hAnsi="Times New Roman" w:cs="Times New Roman"/>
          <w:sz w:val="24"/>
          <w:szCs w:val="24"/>
        </w:rPr>
        <w:t xml:space="preserve">the </w:t>
      </w:r>
      <w:r w:rsidR="00D41D06" w:rsidRPr="00F4531F">
        <w:rPr>
          <w:rFonts w:ascii="Times New Roman" w:eastAsia="Times New Roman" w:hAnsi="Times New Roman" w:cs="Times New Roman"/>
          <w:sz w:val="24"/>
          <w:szCs w:val="24"/>
        </w:rPr>
        <w:t>“Project”)</w:t>
      </w:r>
      <w:r w:rsidRPr="00F4531F">
        <w:rPr>
          <w:rFonts w:ascii="Times New Roman" w:eastAsia="Times New Roman" w:hAnsi="Times New Roman" w:cs="Times New Roman"/>
          <w:sz w:val="24"/>
          <w:szCs w:val="24"/>
        </w:rPr>
        <w:t>; and</w:t>
      </w:r>
    </w:p>
    <w:p w14:paraId="6E8BA8DC" w14:textId="6C36C0B7" w:rsidR="00375EB9" w:rsidRPr="00F4531F" w:rsidRDefault="00375EB9" w:rsidP="00375EB9">
      <w:pPr>
        <w:ind w:left="14" w:firstLine="684"/>
        <w:jc w:val="both"/>
        <w:rPr>
          <w:rFonts w:ascii="Times New Roman" w:eastAsia="Times New Roman" w:hAnsi="Times New Roman" w:cs="Times New Roman"/>
          <w:sz w:val="24"/>
          <w:szCs w:val="24"/>
        </w:rPr>
      </w:pPr>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 xml:space="preserve">, the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hAnsi="Times New Roman" w:cs="Times New Roman"/>
          <w:sz w:val="24"/>
          <w:szCs w:val="24"/>
        </w:rPr>
        <w:t xml:space="preserve">has caused to be prepared and filed with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a certain </w:t>
      </w:r>
      <w:r w:rsidR="00500125">
        <w:rPr>
          <w:rFonts w:ascii="Times New Roman" w:hAnsi="Times New Roman" w:cs="Times New Roman"/>
          <w:sz w:val="24"/>
          <w:szCs w:val="24"/>
        </w:rPr>
        <w:t>preliminary/</w:t>
      </w:r>
      <w:r w:rsidR="008D3637">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land development plan for the Project dated </w:t>
      </w:r>
      <w:r w:rsidR="00500125">
        <w:rPr>
          <w:rFonts w:ascii="Times New Roman" w:hAnsi="Times New Roman" w:cs="Times New Roman"/>
          <w:sz w:val="24"/>
          <w:szCs w:val="24"/>
        </w:rPr>
        <w:t>September 26</w:t>
      </w:r>
      <w:r w:rsidR="00D820C4" w:rsidRPr="00F4531F">
        <w:rPr>
          <w:rFonts w:ascii="Times New Roman" w:hAnsi="Times New Roman" w:cs="Times New Roman"/>
          <w:sz w:val="24"/>
          <w:szCs w:val="24"/>
        </w:rPr>
        <w:t xml:space="preserve">, </w:t>
      </w:r>
      <w:proofErr w:type="gramStart"/>
      <w:r w:rsidR="00D820C4" w:rsidRPr="00F4531F">
        <w:rPr>
          <w:rFonts w:ascii="Times New Roman" w:hAnsi="Times New Roman" w:cs="Times New Roman"/>
          <w:sz w:val="24"/>
          <w:szCs w:val="24"/>
        </w:rPr>
        <w:t>2025</w:t>
      </w:r>
      <w:proofErr w:type="gramEnd"/>
      <w:r w:rsidR="00500125">
        <w:rPr>
          <w:rFonts w:ascii="Times New Roman" w:hAnsi="Times New Roman" w:cs="Times New Roman"/>
          <w:sz w:val="24"/>
          <w:szCs w:val="24"/>
        </w:rPr>
        <w:t xml:space="preserve"> developed by G.D. Houtman and Sons, Inc. and consisting of 19 pages and landscape plans </w:t>
      </w:r>
      <w:r w:rsidR="00500125" w:rsidRPr="00F4531F">
        <w:rPr>
          <w:rFonts w:ascii="Times New Roman" w:hAnsi="Times New Roman" w:cs="Times New Roman"/>
          <w:sz w:val="24"/>
          <w:szCs w:val="24"/>
        </w:rPr>
        <w:t xml:space="preserve">dated </w:t>
      </w:r>
      <w:r w:rsidR="00500125">
        <w:rPr>
          <w:rFonts w:ascii="Times New Roman" w:hAnsi="Times New Roman" w:cs="Times New Roman"/>
          <w:sz w:val="24"/>
          <w:szCs w:val="24"/>
        </w:rPr>
        <w:t>September 26</w:t>
      </w:r>
      <w:r w:rsidR="00500125" w:rsidRPr="00F4531F">
        <w:rPr>
          <w:rFonts w:ascii="Times New Roman" w:hAnsi="Times New Roman" w:cs="Times New Roman"/>
          <w:sz w:val="24"/>
          <w:szCs w:val="24"/>
        </w:rPr>
        <w:t>, 2025</w:t>
      </w:r>
      <w:r w:rsidR="00500125">
        <w:rPr>
          <w:rFonts w:ascii="Times New Roman" w:hAnsi="Times New Roman" w:cs="Times New Roman"/>
          <w:sz w:val="24"/>
          <w:szCs w:val="24"/>
        </w:rPr>
        <w:t>, developed by Jonathan Alderson Landscape Architects, Inc. and consisting of 8 pages (the “Plans”)</w:t>
      </w:r>
      <w:r w:rsidRPr="00F4531F">
        <w:rPr>
          <w:rFonts w:ascii="Times New Roman" w:hAnsi="Times New Roman" w:cs="Times New Roman"/>
          <w:sz w:val="24"/>
          <w:szCs w:val="24"/>
        </w:rPr>
        <w:t xml:space="preserve">; and </w:t>
      </w:r>
    </w:p>
    <w:p w14:paraId="7ED9E320" w14:textId="1D8B46AC" w:rsidR="00375EB9" w:rsidRPr="00F4531F" w:rsidRDefault="00375EB9" w:rsidP="00375EB9">
      <w:pPr>
        <w:ind w:firstLine="720"/>
        <w:jc w:val="both"/>
        <w:rPr>
          <w:rFonts w:ascii="Times New Roman" w:hAnsi="Times New Roman" w:cs="Times New Roman"/>
          <w:sz w:val="24"/>
          <w:szCs w:val="24"/>
        </w:rPr>
      </w:pPr>
      <w:r w:rsidRPr="00DD6BEC">
        <w:rPr>
          <w:rFonts w:ascii="Times New Roman" w:hAnsi="Times New Roman" w:cs="Times New Roman"/>
          <w:b/>
          <w:bCs/>
          <w:sz w:val="24"/>
          <w:szCs w:val="24"/>
        </w:rPr>
        <w:t>WHEREAS</w:t>
      </w:r>
      <w:r w:rsidRPr="00DD6BEC">
        <w:rPr>
          <w:rFonts w:ascii="Times New Roman" w:hAnsi="Times New Roman" w:cs="Times New Roman"/>
          <w:sz w:val="24"/>
          <w:szCs w:val="24"/>
        </w:rPr>
        <w:t>, the Delaware County Planning Department has reviewed the Plan</w:t>
      </w:r>
      <w:r w:rsidR="00500125">
        <w:rPr>
          <w:rFonts w:ascii="Times New Roman" w:hAnsi="Times New Roman" w:cs="Times New Roman"/>
          <w:sz w:val="24"/>
          <w:szCs w:val="24"/>
        </w:rPr>
        <w:t>s</w:t>
      </w:r>
      <w:r w:rsidRPr="00DD6BEC">
        <w:rPr>
          <w:rFonts w:ascii="Times New Roman" w:hAnsi="Times New Roman" w:cs="Times New Roman"/>
          <w:sz w:val="24"/>
          <w:szCs w:val="24"/>
        </w:rPr>
        <w:t xml:space="preserve"> and, pursuant to its </w:t>
      </w:r>
      <w:r w:rsidR="00DD6BEC" w:rsidRPr="00DD6BEC">
        <w:rPr>
          <w:rFonts w:ascii="Times New Roman" w:hAnsi="Times New Roman" w:cs="Times New Roman"/>
          <w:sz w:val="24"/>
          <w:szCs w:val="24"/>
        </w:rPr>
        <w:t xml:space="preserve">staff </w:t>
      </w:r>
      <w:r w:rsidR="00DD6BEC">
        <w:rPr>
          <w:rFonts w:ascii="Times New Roman" w:hAnsi="Times New Roman" w:cs="Times New Roman"/>
          <w:sz w:val="24"/>
          <w:szCs w:val="24"/>
        </w:rPr>
        <w:t>comments</w:t>
      </w:r>
      <w:r w:rsidR="00DD6BEC" w:rsidRPr="00DD6BEC">
        <w:rPr>
          <w:rFonts w:ascii="Times New Roman" w:hAnsi="Times New Roman" w:cs="Times New Roman"/>
          <w:sz w:val="24"/>
          <w:szCs w:val="24"/>
        </w:rPr>
        <w:t xml:space="preserve"> dated </w:t>
      </w:r>
      <w:r w:rsidR="00500125">
        <w:rPr>
          <w:rFonts w:ascii="Times New Roman" w:hAnsi="Times New Roman" w:cs="Times New Roman"/>
          <w:sz w:val="24"/>
          <w:szCs w:val="24"/>
        </w:rPr>
        <w:t>November 21</w:t>
      </w:r>
      <w:r w:rsidR="00DD6BEC" w:rsidRPr="00DD6BEC">
        <w:rPr>
          <w:rFonts w:ascii="Times New Roman" w:hAnsi="Times New Roman" w:cs="Times New Roman"/>
          <w:sz w:val="24"/>
          <w:szCs w:val="24"/>
        </w:rPr>
        <w:t>, 2025,</w:t>
      </w:r>
      <w:r w:rsidRPr="00DD6BEC">
        <w:rPr>
          <w:rFonts w:ascii="Times New Roman" w:hAnsi="Times New Roman" w:cs="Times New Roman"/>
          <w:sz w:val="24"/>
          <w:szCs w:val="24"/>
        </w:rPr>
        <w:t xml:space="preserve"> recommended that the Plan</w:t>
      </w:r>
      <w:r w:rsidR="00500125">
        <w:rPr>
          <w:rFonts w:ascii="Times New Roman" w:hAnsi="Times New Roman" w:cs="Times New Roman"/>
          <w:sz w:val="24"/>
          <w:szCs w:val="24"/>
        </w:rPr>
        <w:t>s</w:t>
      </w:r>
      <w:r w:rsidRPr="00DD6BEC">
        <w:rPr>
          <w:rFonts w:ascii="Times New Roman" w:hAnsi="Times New Roman" w:cs="Times New Roman"/>
          <w:sz w:val="24"/>
          <w:szCs w:val="24"/>
        </w:rPr>
        <w:t xml:space="preserve"> be approved contingent upon </w:t>
      </w:r>
      <w:r w:rsidR="00874EED" w:rsidRPr="00DD6BEC">
        <w:rPr>
          <w:rFonts w:ascii="Times New Roman" w:hAnsi="Times New Roman" w:cs="Times New Roman"/>
          <w:sz w:val="24"/>
          <w:szCs w:val="24"/>
        </w:rPr>
        <w:t>consideration of</w:t>
      </w:r>
      <w:r w:rsidRPr="00DD6BEC">
        <w:rPr>
          <w:rFonts w:ascii="Times New Roman" w:hAnsi="Times New Roman" w:cs="Times New Roman"/>
          <w:sz w:val="24"/>
          <w:szCs w:val="24"/>
        </w:rPr>
        <w:t xml:space="preserve"> staff comments; and</w:t>
      </w:r>
    </w:p>
    <w:p w14:paraId="75D58F9B" w14:textId="368A4F5E" w:rsidR="00D820C4" w:rsidRDefault="00D820C4" w:rsidP="00D820C4">
      <w:pPr>
        <w:ind w:firstLine="720"/>
        <w:jc w:val="both"/>
        <w:rPr>
          <w:rFonts w:ascii="Times New Roman" w:hAnsi="Times New Roman" w:cs="Times New Roman"/>
          <w:sz w:val="24"/>
          <w:szCs w:val="24"/>
        </w:rPr>
      </w:pPr>
      <w:r w:rsidRPr="00F4531F">
        <w:rPr>
          <w:rFonts w:ascii="Times New Roman" w:hAnsi="Times New Roman" w:cs="Times New Roman"/>
          <w:b/>
          <w:bCs/>
          <w:sz w:val="24"/>
          <w:szCs w:val="24"/>
        </w:rPr>
        <w:t>WHEREAS</w:t>
      </w:r>
      <w:r w:rsidRPr="00F4531F">
        <w:rPr>
          <w:rFonts w:ascii="Times New Roman" w:hAnsi="Times New Roman" w:cs="Times New Roman"/>
          <w:sz w:val="24"/>
          <w:szCs w:val="24"/>
        </w:rPr>
        <w:t xml:space="preserve">, the Upper Providence Township Planning Commission has reviewed </w:t>
      </w:r>
      <w:r w:rsidR="00500125" w:rsidRPr="00F4531F">
        <w:rPr>
          <w:rFonts w:ascii="Times New Roman" w:hAnsi="Times New Roman" w:cs="Times New Roman"/>
          <w:sz w:val="24"/>
          <w:szCs w:val="24"/>
        </w:rPr>
        <w:t xml:space="preserve">the </w:t>
      </w:r>
      <w:r w:rsidR="00500125">
        <w:rPr>
          <w:rFonts w:ascii="Times New Roman" w:hAnsi="Times New Roman" w:cs="Times New Roman"/>
          <w:sz w:val="24"/>
          <w:szCs w:val="24"/>
        </w:rPr>
        <w:t>Plans</w:t>
      </w:r>
      <w:r w:rsidRPr="00F4531F">
        <w:rPr>
          <w:rFonts w:ascii="Times New Roman" w:hAnsi="Times New Roman" w:cs="Times New Roman"/>
          <w:sz w:val="24"/>
          <w:szCs w:val="24"/>
        </w:rPr>
        <w:t xml:space="preserve"> and, pursuant to its review letter dated </w:t>
      </w:r>
      <w:r w:rsidR="00500125">
        <w:rPr>
          <w:rFonts w:ascii="Times New Roman" w:hAnsi="Times New Roman" w:cs="Times New Roman"/>
          <w:sz w:val="24"/>
          <w:szCs w:val="24"/>
        </w:rPr>
        <w:t>October 27</w:t>
      </w:r>
      <w:r w:rsidRPr="00F4531F">
        <w:rPr>
          <w:rFonts w:ascii="Times New Roman" w:hAnsi="Times New Roman" w:cs="Times New Roman"/>
          <w:sz w:val="24"/>
          <w:szCs w:val="24"/>
        </w:rPr>
        <w:t>, 2025, recommended that the</w:t>
      </w:r>
      <w:r w:rsidR="008D3637">
        <w:rPr>
          <w:rFonts w:ascii="Times New Roman" w:hAnsi="Times New Roman" w:cs="Times New Roman"/>
          <w:sz w:val="24"/>
          <w:szCs w:val="24"/>
        </w:rPr>
        <w:t xml:space="preserve"> </w:t>
      </w:r>
      <w:r w:rsidRPr="00F4531F">
        <w:rPr>
          <w:rFonts w:ascii="Times New Roman" w:hAnsi="Times New Roman" w:cs="Times New Roman"/>
          <w:sz w:val="24"/>
          <w:szCs w:val="24"/>
        </w:rPr>
        <w:t>Plan</w:t>
      </w:r>
      <w:r w:rsidR="00500125">
        <w:rPr>
          <w:rFonts w:ascii="Times New Roman" w:hAnsi="Times New Roman" w:cs="Times New Roman"/>
          <w:sz w:val="24"/>
          <w:szCs w:val="24"/>
        </w:rPr>
        <w:t>s</w:t>
      </w:r>
      <w:r w:rsidRPr="00F4531F">
        <w:rPr>
          <w:rFonts w:ascii="Times New Roman" w:hAnsi="Times New Roman" w:cs="Times New Roman"/>
          <w:sz w:val="24"/>
          <w:szCs w:val="24"/>
        </w:rPr>
        <w:t xml:space="preserve"> be approved subject to five conditions; and</w:t>
      </w:r>
    </w:p>
    <w:p w14:paraId="56E68B31" w14:textId="6F24D77F" w:rsidR="0093120D" w:rsidRDefault="0093120D" w:rsidP="0093120D">
      <w:pPr>
        <w:ind w:firstLine="619"/>
        <w:jc w:val="both"/>
        <w:rPr>
          <w:rFonts w:ascii="Times New Roman" w:hAnsi="Times New Roman" w:cs="Times New Roman"/>
          <w:sz w:val="24"/>
          <w:szCs w:val="24"/>
        </w:rPr>
      </w:pPr>
      <w:r w:rsidRPr="0093120D">
        <w:rPr>
          <w:rFonts w:ascii="Times New Roman" w:hAnsi="Times New Roman" w:cs="Times New Roman"/>
          <w:b/>
          <w:bCs/>
          <w:sz w:val="24"/>
          <w:szCs w:val="24"/>
        </w:rPr>
        <w:lastRenderedPageBreak/>
        <w:t>WHEREAS</w:t>
      </w:r>
      <w:r>
        <w:rPr>
          <w:rFonts w:ascii="Times New Roman" w:hAnsi="Times New Roman" w:cs="Times New Roman"/>
          <w:sz w:val="24"/>
          <w:szCs w:val="24"/>
        </w:rPr>
        <w:t>, the Upper Providence Township Council granted approval of the proposed use by approving, with 23 conditions, Benchmark’s Conditional Use application by Order dated December 17, 2024; and</w:t>
      </w:r>
    </w:p>
    <w:p w14:paraId="143E02F1" w14:textId="65825612" w:rsidR="0093120D" w:rsidRPr="00F4531F" w:rsidRDefault="00375EB9" w:rsidP="0093120D">
      <w:pPr>
        <w:ind w:firstLine="619"/>
        <w:jc w:val="both"/>
        <w:rPr>
          <w:rFonts w:ascii="Times New Roman" w:eastAsia="Times New Roman" w:hAnsi="Times New Roman" w:cs="Times New Roman"/>
          <w:sz w:val="24"/>
          <w:szCs w:val="24"/>
        </w:rPr>
      </w:pPr>
      <w:proofErr w:type="gramStart"/>
      <w:r w:rsidRPr="00F4531F">
        <w:rPr>
          <w:rFonts w:ascii="Times New Roman" w:eastAsia="Times New Roman" w:hAnsi="Times New Roman" w:cs="Times New Roman"/>
          <w:b/>
          <w:bCs/>
          <w:sz w:val="24"/>
          <w:szCs w:val="24"/>
        </w:rPr>
        <w:t>WHEREAS</w:t>
      </w:r>
      <w:r w:rsidRPr="00F4531F">
        <w:rPr>
          <w:rFonts w:ascii="Times New Roman" w:eastAsia="Times New Roman" w:hAnsi="Times New Roman" w:cs="Times New Roman"/>
          <w:sz w:val="24"/>
          <w:szCs w:val="24"/>
        </w:rPr>
        <w:t>,</w:t>
      </w:r>
      <w:proofErr w:type="gramEnd"/>
      <w:r w:rsidRPr="00F4531F">
        <w:rPr>
          <w:rFonts w:ascii="Times New Roman" w:eastAsia="Times New Roman" w:hAnsi="Times New Roman" w:cs="Times New Roman"/>
          <w:sz w:val="24"/>
          <w:szCs w:val="24"/>
        </w:rPr>
        <w:t xml:space="preserve"> </w:t>
      </w:r>
      <w:r w:rsidR="00A7362C" w:rsidRPr="00F4531F">
        <w:rPr>
          <w:rFonts w:ascii="Times New Roman" w:eastAsia="Times New Roman" w:hAnsi="Times New Roman" w:cs="Times New Roman"/>
          <w:sz w:val="24"/>
          <w:szCs w:val="24"/>
        </w:rPr>
        <w:t>Applicant</w:t>
      </w:r>
      <w:r w:rsidR="00FD2E4F"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 xml:space="preserve">now desires Council to conditionally approve the </w:t>
      </w:r>
      <w:r w:rsidR="00500125">
        <w:rPr>
          <w:rFonts w:ascii="Times New Roman" w:eastAsia="Times New Roman" w:hAnsi="Times New Roman" w:cs="Times New Roman"/>
          <w:sz w:val="24"/>
          <w:szCs w:val="24"/>
        </w:rPr>
        <w:t>Preliminary/</w:t>
      </w:r>
      <w:r w:rsidR="008D3637">
        <w:rPr>
          <w:rFonts w:ascii="Times New Roman" w:eastAsia="Times New Roman" w:hAnsi="Times New Roman" w:cs="Times New Roman"/>
          <w:sz w:val="24"/>
          <w:szCs w:val="24"/>
        </w:rPr>
        <w:t>Final</w:t>
      </w:r>
      <w:r w:rsidR="00D820C4"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sz w:val="24"/>
          <w:szCs w:val="24"/>
        </w:rPr>
        <w:t>Plan pursuant to Section 508 of the Municipalities Planning Code</w:t>
      </w:r>
      <w:r w:rsidR="0093120D">
        <w:rPr>
          <w:rFonts w:ascii="Times New Roman" w:eastAsia="Times New Roman" w:hAnsi="Times New Roman" w:cs="Times New Roman"/>
          <w:sz w:val="24"/>
          <w:szCs w:val="24"/>
        </w:rPr>
        <w:t>.</w:t>
      </w:r>
    </w:p>
    <w:p w14:paraId="64843263" w14:textId="0B690BD0" w:rsidR="00375EB9" w:rsidRPr="00F4531F" w:rsidRDefault="00375EB9" w:rsidP="00375EB9">
      <w:pPr>
        <w:ind w:firstLine="619"/>
        <w:jc w:val="both"/>
        <w:rPr>
          <w:rFonts w:ascii="Times New Roman" w:hAnsi="Times New Roman" w:cs="Times New Roman"/>
          <w:sz w:val="24"/>
          <w:szCs w:val="24"/>
        </w:rPr>
      </w:pPr>
      <w:r w:rsidRPr="00F4531F">
        <w:rPr>
          <w:rFonts w:ascii="Times New Roman" w:eastAsia="Times New Roman" w:hAnsi="Times New Roman" w:cs="Times New Roman"/>
          <w:b/>
          <w:sz w:val="24"/>
          <w:szCs w:val="24"/>
        </w:rPr>
        <w:t>NOW, THEREFORE,</w:t>
      </w:r>
      <w:r w:rsidRPr="00F4531F">
        <w:rPr>
          <w:rFonts w:ascii="Times New Roman" w:eastAsia="Times New Roman" w:hAnsi="Times New Roman" w:cs="Times New Roman"/>
          <w:sz w:val="24"/>
          <w:szCs w:val="24"/>
        </w:rPr>
        <w:t xml:space="preserve"> </w:t>
      </w:r>
      <w:r w:rsidRPr="00F4531F">
        <w:rPr>
          <w:rFonts w:ascii="Times New Roman" w:eastAsia="Times New Roman" w:hAnsi="Times New Roman" w:cs="Times New Roman"/>
          <w:b/>
          <w:sz w:val="24"/>
          <w:szCs w:val="24"/>
        </w:rPr>
        <w:t>BE IT RESOLVED</w:t>
      </w:r>
      <w:r w:rsidRPr="00F4531F">
        <w:rPr>
          <w:rFonts w:ascii="Times New Roman" w:eastAsia="Times New Roman" w:hAnsi="Times New Roman" w:cs="Times New Roman"/>
          <w:sz w:val="24"/>
          <w:szCs w:val="24"/>
        </w:rPr>
        <w:t xml:space="preserve"> by the </w:t>
      </w:r>
      <w:r w:rsidR="004E58AB" w:rsidRPr="00F4531F">
        <w:rPr>
          <w:rFonts w:ascii="Times New Roman" w:eastAsia="Times New Roman" w:hAnsi="Times New Roman" w:cs="Times New Roman"/>
          <w:sz w:val="24"/>
          <w:szCs w:val="24"/>
        </w:rPr>
        <w:t>Upper Providence Township</w:t>
      </w:r>
      <w:r w:rsidRPr="00F4531F">
        <w:rPr>
          <w:rFonts w:ascii="Times New Roman" w:eastAsia="Times New Roman" w:hAnsi="Times New Roman" w:cs="Times New Roman"/>
          <w:sz w:val="24"/>
          <w:szCs w:val="24"/>
        </w:rPr>
        <w:t xml:space="preserve"> Council, </w:t>
      </w:r>
      <w:r w:rsidRPr="00F4531F">
        <w:rPr>
          <w:rFonts w:ascii="Times New Roman" w:hAnsi="Times New Roman" w:cs="Times New Roman"/>
          <w:sz w:val="24"/>
          <w:szCs w:val="24"/>
        </w:rPr>
        <w:t xml:space="preserve">that the Plan is hereby granted Conditional </w:t>
      </w:r>
      <w:r w:rsidR="008D3637">
        <w:rPr>
          <w:rFonts w:ascii="Times New Roman" w:hAnsi="Times New Roman" w:cs="Times New Roman"/>
          <w:sz w:val="24"/>
          <w:szCs w:val="24"/>
        </w:rPr>
        <w:t>Final</w:t>
      </w:r>
      <w:r w:rsidRPr="00F4531F">
        <w:rPr>
          <w:rFonts w:ascii="Times New Roman" w:hAnsi="Times New Roman" w:cs="Times New Roman"/>
          <w:sz w:val="24"/>
          <w:szCs w:val="24"/>
        </w:rPr>
        <w:t xml:space="preserve"> Land Development Plan Approval subject to the satisfaction of the following conditions:</w:t>
      </w:r>
    </w:p>
    <w:p w14:paraId="3E8DDDA0" w14:textId="60E59978" w:rsidR="00375EB9" w:rsidRDefault="00375EB9" w:rsidP="007C6F31">
      <w:pPr>
        <w:pStyle w:val="ListParagraph"/>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must address to the satisfaction of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 the comments and conditions contained in the </w:t>
      </w:r>
      <w:r w:rsidR="008A52F2" w:rsidRPr="00F4531F">
        <w:rPr>
          <w:rFonts w:ascii="Times New Roman" w:hAnsi="Times New Roman" w:cs="Times New Roman"/>
          <w:sz w:val="24"/>
          <w:szCs w:val="24"/>
        </w:rPr>
        <w:t>July 24, 2025</w:t>
      </w:r>
      <w:r w:rsidR="00385EAB" w:rsidRPr="00F4531F">
        <w:rPr>
          <w:rFonts w:ascii="Times New Roman" w:hAnsi="Times New Roman" w:cs="Times New Roman"/>
          <w:sz w:val="24"/>
          <w:szCs w:val="24"/>
        </w:rPr>
        <w:t>,</w:t>
      </w:r>
      <w:r w:rsidRPr="00F4531F">
        <w:rPr>
          <w:rFonts w:ascii="Times New Roman" w:hAnsi="Times New Roman" w:cs="Times New Roman"/>
          <w:sz w:val="24"/>
          <w:szCs w:val="24"/>
        </w:rPr>
        <w:t xml:space="preserve"> </w:t>
      </w:r>
      <w:r w:rsidR="00F87D7D" w:rsidRPr="00F4531F">
        <w:rPr>
          <w:rFonts w:ascii="Times New Roman" w:hAnsi="Times New Roman" w:cs="Times New Roman"/>
          <w:sz w:val="24"/>
          <w:szCs w:val="24"/>
        </w:rPr>
        <w:t xml:space="preserve">Kelly </w:t>
      </w:r>
      <w:r w:rsidRPr="00F4531F">
        <w:rPr>
          <w:rFonts w:ascii="Times New Roman" w:hAnsi="Times New Roman" w:cs="Times New Roman"/>
          <w:sz w:val="24"/>
          <w:szCs w:val="24"/>
        </w:rPr>
        <w:t>Engineer</w:t>
      </w:r>
      <w:r w:rsidR="00DD6BEC">
        <w:rPr>
          <w:rFonts w:ascii="Times New Roman" w:hAnsi="Times New Roman" w:cs="Times New Roman"/>
          <w:sz w:val="24"/>
          <w:szCs w:val="24"/>
        </w:rPr>
        <w:t>s and Surveyors</w:t>
      </w:r>
      <w:r w:rsidRPr="00F4531F">
        <w:rPr>
          <w:rFonts w:ascii="Times New Roman" w:hAnsi="Times New Roman" w:cs="Times New Roman"/>
          <w:sz w:val="24"/>
          <w:szCs w:val="24"/>
        </w:rPr>
        <w:t xml:space="preserve"> review letter including, but not limited to, complying with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Engineer’s recommendations regarding </w:t>
      </w:r>
      <w:r w:rsidR="007C6F31" w:rsidRPr="00F4531F">
        <w:rPr>
          <w:rFonts w:ascii="Times New Roman" w:hAnsi="Times New Roman" w:cs="Times New Roman"/>
          <w:sz w:val="24"/>
          <w:szCs w:val="24"/>
        </w:rPr>
        <w:t>securing outside agency approvals for the Fire Marshall/Emergency Services Review, PA DEP Sewage Facilities Planning Module, and PennDOT Highway Occupancy Permit</w:t>
      </w:r>
      <w:r w:rsidR="00C327E3">
        <w:rPr>
          <w:rFonts w:ascii="Times New Roman" w:hAnsi="Times New Roman" w:cs="Times New Roman"/>
          <w:sz w:val="24"/>
          <w:szCs w:val="24"/>
        </w:rPr>
        <w:t>.</w:t>
      </w:r>
    </w:p>
    <w:p w14:paraId="350C0A8E" w14:textId="77777777" w:rsidR="00500125" w:rsidRPr="00500125" w:rsidRDefault="00500125" w:rsidP="00500125">
      <w:pPr>
        <w:spacing w:after="0" w:line="240" w:lineRule="auto"/>
        <w:jc w:val="both"/>
        <w:rPr>
          <w:rFonts w:ascii="Times New Roman" w:hAnsi="Times New Roman" w:cs="Times New Roman"/>
          <w:sz w:val="24"/>
          <w:szCs w:val="24"/>
        </w:rPr>
      </w:pPr>
    </w:p>
    <w:p w14:paraId="5EDF7F5E" w14:textId="00C6BD3E" w:rsidR="00500125" w:rsidRDefault="00500125" w:rsidP="007C6F31">
      <w:pPr>
        <w:pStyle w:val="ListParagraph"/>
        <w:numPr>
          <w:ilvl w:val="0"/>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shall comply with all conditions</w:t>
      </w:r>
      <w:r w:rsidR="0093120D">
        <w:rPr>
          <w:rFonts w:ascii="Times New Roman" w:hAnsi="Times New Roman" w:cs="Times New Roman"/>
          <w:sz w:val="24"/>
          <w:szCs w:val="24"/>
        </w:rPr>
        <w:t xml:space="preserve"> of December</w:t>
      </w:r>
      <w:r w:rsidR="0093120D" w:rsidRPr="0093120D">
        <w:rPr>
          <w:rFonts w:ascii="Times New Roman" w:hAnsi="Times New Roman" w:cs="Times New Roman"/>
          <w:sz w:val="24"/>
          <w:szCs w:val="24"/>
        </w:rPr>
        <w:t xml:space="preserve"> 17, 2024,</w:t>
      </w:r>
      <w:r w:rsidR="0093120D">
        <w:rPr>
          <w:rFonts w:ascii="Times New Roman" w:hAnsi="Times New Roman" w:cs="Times New Roman"/>
          <w:sz w:val="24"/>
          <w:szCs w:val="24"/>
        </w:rPr>
        <w:t xml:space="preserve"> </w:t>
      </w:r>
      <w:r w:rsidR="0093120D" w:rsidRPr="0093120D">
        <w:rPr>
          <w:rFonts w:ascii="Times New Roman" w:hAnsi="Times New Roman" w:cs="Times New Roman"/>
          <w:sz w:val="24"/>
          <w:szCs w:val="24"/>
        </w:rPr>
        <w:t xml:space="preserve">Conditional Use </w:t>
      </w:r>
      <w:r w:rsidR="0093120D">
        <w:rPr>
          <w:rFonts w:ascii="Times New Roman" w:hAnsi="Times New Roman" w:cs="Times New Roman"/>
          <w:sz w:val="24"/>
          <w:szCs w:val="24"/>
        </w:rPr>
        <w:t>approval.</w:t>
      </w:r>
    </w:p>
    <w:p w14:paraId="06B35D70" w14:textId="77777777" w:rsidR="00C327E3" w:rsidRDefault="00C327E3" w:rsidP="00C327E3">
      <w:pPr>
        <w:pStyle w:val="ListParagraph"/>
        <w:spacing w:after="0" w:line="240" w:lineRule="auto"/>
        <w:jc w:val="both"/>
        <w:rPr>
          <w:rFonts w:ascii="Times New Roman" w:hAnsi="Times New Roman" w:cs="Times New Roman"/>
          <w:sz w:val="24"/>
          <w:szCs w:val="24"/>
        </w:rPr>
      </w:pPr>
    </w:p>
    <w:p w14:paraId="2928522A" w14:textId="0FDDD20E" w:rsidR="00C327E3" w:rsidRPr="00F4531F" w:rsidRDefault="00C327E3" w:rsidP="007C6F31">
      <w:pPr>
        <w:pStyle w:val="ListParagraph"/>
        <w:numPr>
          <w:ilvl w:val="0"/>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Applicant</w:t>
      </w:r>
      <w:proofErr w:type="gramEnd"/>
      <w:r>
        <w:rPr>
          <w:rFonts w:ascii="Times New Roman" w:hAnsi="Times New Roman" w:cs="Times New Roman"/>
          <w:sz w:val="24"/>
          <w:szCs w:val="24"/>
        </w:rPr>
        <w:t xml:space="preserve"> shall comply with the conditions provided in </w:t>
      </w:r>
      <w:r w:rsidRPr="00C327E3">
        <w:rPr>
          <w:rFonts w:ascii="Times New Roman" w:hAnsi="Times New Roman" w:cs="Times New Roman"/>
          <w:sz w:val="24"/>
          <w:szCs w:val="24"/>
        </w:rPr>
        <w:t xml:space="preserve">the Upper Providence Township Planning Commission review letter dated </w:t>
      </w:r>
      <w:r w:rsidR="0093120D">
        <w:rPr>
          <w:rFonts w:ascii="Times New Roman" w:hAnsi="Times New Roman" w:cs="Times New Roman"/>
          <w:sz w:val="24"/>
          <w:szCs w:val="24"/>
        </w:rPr>
        <w:t>October 28, 2025</w:t>
      </w:r>
      <w:r>
        <w:rPr>
          <w:rFonts w:ascii="Times New Roman" w:hAnsi="Times New Roman" w:cs="Times New Roman"/>
          <w:sz w:val="24"/>
          <w:szCs w:val="24"/>
        </w:rPr>
        <w:t>.</w:t>
      </w:r>
    </w:p>
    <w:p w14:paraId="637C1EE9" w14:textId="77777777" w:rsidR="00375EB9" w:rsidRPr="00F4531F" w:rsidRDefault="00375EB9" w:rsidP="00375EB9">
      <w:pPr>
        <w:spacing w:after="0" w:line="240" w:lineRule="auto"/>
        <w:jc w:val="both"/>
        <w:rPr>
          <w:rFonts w:ascii="Times New Roman" w:hAnsi="Times New Roman" w:cs="Times New Roman"/>
          <w:sz w:val="24"/>
          <w:szCs w:val="24"/>
        </w:rPr>
      </w:pPr>
    </w:p>
    <w:p w14:paraId="2BBABE0B" w14:textId="6B6AB763"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shall comply with all applicable comments contained in </w:t>
      </w:r>
      <w:r w:rsidR="004A2AE4" w:rsidRPr="00F4531F">
        <w:rPr>
          <w:rFonts w:ascii="Times New Roman" w:hAnsi="Times New Roman" w:cs="Times New Roman"/>
          <w:sz w:val="24"/>
          <w:szCs w:val="24"/>
        </w:rPr>
        <w:t>all</w:t>
      </w:r>
      <w:r w:rsidRPr="00F4531F">
        <w:rPr>
          <w:rFonts w:ascii="Times New Roman" w:hAnsi="Times New Roman" w:cs="Times New Roman"/>
          <w:sz w:val="24"/>
          <w:szCs w:val="24"/>
        </w:rPr>
        <w:t xml:space="preserve"> Delaware County Planning Department review letter</w:t>
      </w:r>
      <w:r w:rsidR="004A2AE4" w:rsidRPr="00F4531F">
        <w:rPr>
          <w:rFonts w:ascii="Times New Roman" w:hAnsi="Times New Roman" w:cs="Times New Roman"/>
          <w:sz w:val="24"/>
          <w:szCs w:val="24"/>
        </w:rPr>
        <w:t>s</w:t>
      </w:r>
      <w:r w:rsidRPr="00F4531F">
        <w:rPr>
          <w:rFonts w:ascii="Times New Roman" w:hAnsi="Times New Roman" w:cs="Times New Roman"/>
          <w:sz w:val="24"/>
          <w:szCs w:val="24"/>
        </w:rPr>
        <w:t xml:space="preserve"> </w:t>
      </w:r>
      <w:r w:rsidR="00DD6BEC">
        <w:rPr>
          <w:rFonts w:ascii="Times New Roman" w:hAnsi="Times New Roman" w:cs="Times New Roman"/>
          <w:sz w:val="24"/>
          <w:szCs w:val="24"/>
        </w:rPr>
        <w:t xml:space="preserve">including the </w:t>
      </w:r>
      <w:r w:rsidR="00DD6BEC" w:rsidRPr="00DD6BEC">
        <w:rPr>
          <w:rFonts w:ascii="Times New Roman" w:hAnsi="Times New Roman" w:cs="Times New Roman"/>
          <w:sz w:val="24"/>
          <w:szCs w:val="24"/>
        </w:rPr>
        <w:t xml:space="preserve">staff </w:t>
      </w:r>
      <w:r w:rsidR="00DD6BEC">
        <w:rPr>
          <w:rFonts w:ascii="Times New Roman" w:hAnsi="Times New Roman" w:cs="Times New Roman"/>
          <w:sz w:val="24"/>
          <w:szCs w:val="24"/>
        </w:rPr>
        <w:t>comments</w:t>
      </w:r>
      <w:r w:rsidR="00DD6BEC" w:rsidRPr="00DD6BEC">
        <w:rPr>
          <w:rFonts w:ascii="Times New Roman" w:hAnsi="Times New Roman" w:cs="Times New Roman"/>
          <w:sz w:val="24"/>
          <w:szCs w:val="24"/>
        </w:rPr>
        <w:t xml:space="preserve"> dated </w:t>
      </w:r>
      <w:r w:rsidR="0093120D">
        <w:rPr>
          <w:rFonts w:ascii="Times New Roman" w:hAnsi="Times New Roman" w:cs="Times New Roman"/>
          <w:sz w:val="24"/>
          <w:szCs w:val="24"/>
        </w:rPr>
        <w:t xml:space="preserve">November 21, </w:t>
      </w:r>
      <w:proofErr w:type="gramStart"/>
      <w:r w:rsidR="0093120D">
        <w:rPr>
          <w:rFonts w:ascii="Times New Roman" w:hAnsi="Times New Roman" w:cs="Times New Roman"/>
          <w:sz w:val="24"/>
          <w:szCs w:val="24"/>
        </w:rPr>
        <w:t>2025</w:t>
      </w:r>
      <w:proofErr w:type="gramEnd"/>
      <w:r w:rsidR="00DD6BEC">
        <w:rPr>
          <w:rFonts w:ascii="Times New Roman" w:hAnsi="Times New Roman" w:cs="Times New Roman"/>
          <w:sz w:val="24"/>
          <w:szCs w:val="24"/>
        </w:rPr>
        <w:t xml:space="preserve"> </w:t>
      </w:r>
      <w:r w:rsidR="00B82013">
        <w:rPr>
          <w:rFonts w:ascii="Times New Roman" w:hAnsi="Times New Roman" w:cs="Times New Roman"/>
          <w:sz w:val="24"/>
          <w:szCs w:val="24"/>
        </w:rPr>
        <w:t xml:space="preserve">as set forth in the </w:t>
      </w:r>
      <w:r w:rsidR="00D75200">
        <w:rPr>
          <w:rFonts w:ascii="Times New Roman" w:hAnsi="Times New Roman" w:cs="Times New Roman"/>
          <w:sz w:val="24"/>
          <w:szCs w:val="24"/>
        </w:rPr>
        <w:t xml:space="preserve">Applicant’s </w:t>
      </w:r>
      <w:r w:rsidR="00B82013">
        <w:rPr>
          <w:rFonts w:ascii="Times New Roman" w:hAnsi="Times New Roman" w:cs="Times New Roman"/>
          <w:sz w:val="24"/>
          <w:szCs w:val="24"/>
        </w:rPr>
        <w:t xml:space="preserve">response letter from Gus Houtman dated December 10, </w:t>
      </w:r>
      <w:proofErr w:type="gramStart"/>
      <w:r w:rsidR="00B82013">
        <w:rPr>
          <w:rFonts w:ascii="Times New Roman" w:hAnsi="Times New Roman" w:cs="Times New Roman"/>
          <w:sz w:val="24"/>
          <w:szCs w:val="24"/>
        </w:rPr>
        <w:t>2025</w:t>
      </w:r>
      <w:proofErr w:type="gramEnd"/>
      <w:r w:rsidR="00B82013" w:rsidRPr="00B82013">
        <w:rPr>
          <w:rFonts w:ascii="Times New Roman" w:hAnsi="Times New Roman" w:cs="Times New Roman"/>
          <w:sz w:val="24"/>
          <w:szCs w:val="24"/>
        </w:rPr>
        <w:t xml:space="preserve"> </w:t>
      </w:r>
      <w:r w:rsidR="00B82013" w:rsidRPr="00F4531F">
        <w:rPr>
          <w:rFonts w:ascii="Times New Roman" w:hAnsi="Times New Roman" w:cs="Times New Roman"/>
          <w:sz w:val="24"/>
          <w:szCs w:val="24"/>
        </w:rPr>
        <w:t xml:space="preserve">to the satisfaction of the Township </w:t>
      </w:r>
      <w:proofErr w:type="gramStart"/>
      <w:r w:rsidR="00B82013" w:rsidRPr="00F4531F">
        <w:rPr>
          <w:rFonts w:ascii="Times New Roman" w:hAnsi="Times New Roman" w:cs="Times New Roman"/>
          <w:sz w:val="24"/>
          <w:szCs w:val="24"/>
        </w:rPr>
        <w:t>Engineer</w:t>
      </w:r>
      <w:r w:rsidRPr="00F4531F">
        <w:rPr>
          <w:rFonts w:ascii="Times New Roman" w:hAnsi="Times New Roman" w:cs="Times New Roman"/>
          <w:sz w:val="24"/>
          <w:szCs w:val="24"/>
        </w:rPr>
        <w:t>;</w:t>
      </w:r>
      <w:proofErr w:type="gramEnd"/>
    </w:p>
    <w:p w14:paraId="370534F2" w14:textId="77777777" w:rsidR="00375EB9" w:rsidRPr="00F4531F" w:rsidRDefault="00375EB9" w:rsidP="00375EB9">
      <w:pPr>
        <w:spacing w:after="0" w:line="240" w:lineRule="auto"/>
        <w:jc w:val="both"/>
        <w:rPr>
          <w:rFonts w:ascii="Times New Roman" w:hAnsi="Times New Roman" w:cs="Times New Roman"/>
          <w:sz w:val="24"/>
          <w:szCs w:val="24"/>
        </w:rPr>
      </w:pPr>
    </w:p>
    <w:p w14:paraId="03C3E7D9" w14:textId="4E3E0FB4" w:rsidR="00EB3F51" w:rsidRPr="00F4531F" w:rsidRDefault="00A7362C" w:rsidP="00EB3F51">
      <w:pPr>
        <w:numPr>
          <w:ilvl w:val="0"/>
          <w:numId w:val="1"/>
        </w:numPr>
        <w:spacing w:after="0" w:line="240" w:lineRule="auto"/>
        <w:jc w:val="both"/>
        <w:rPr>
          <w:rFonts w:ascii="Times New Roman" w:hAnsi="Times New Roman" w:cs="Times New Roman"/>
          <w:sz w:val="24"/>
          <w:szCs w:val="24"/>
        </w:rPr>
      </w:pPr>
      <w:proofErr w:type="gramStart"/>
      <w:r w:rsidRPr="00F4531F">
        <w:rPr>
          <w:rFonts w:ascii="Times New Roman" w:hAnsi="Times New Roman" w:cs="Times New Roman"/>
          <w:sz w:val="24"/>
          <w:szCs w:val="24"/>
        </w:rPr>
        <w:t>Applicant</w:t>
      </w:r>
      <w:proofErr w:type="gramEnd"/>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 xml:space="preserve">must obtain </w:t>
      </w:r>
      <w:r w:rsidR="00375EB9" w:rsidRPr="00F4531F">
        <w:rPr>
          <w:rFonts w:ascii="Times New Roman" w:hAnsi="Times New Roman" w:cs="Times New Roman"/>
          <w:bCs/>
          <w:iCs/>
          <w:sz w:val="24"/>
          <w:szCs w:val="24"/>
        </w:rPr>
        <w:t>any necessary</w:t>
      </w:r>
      <w:r w:rsidR="00375EB9" w:rsidRPr="00F4531F">
        <w:rPr>
          <w:rFonts w:ascii="Times New Roman" w:hAnsi="Times New Roman" w:cs="Times New Roman"/>
          <w:sz w:val="24"/>
          <w:szCs w:val="24"/>
        </w:rPr>
        <w:t xml:space="preserve"> approvals and reviews from the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Engineer, Delaware County Planning Department, Pennsylvania DEP, </w:t>
      </w:r>
      <w:r w:rsidR="0093120D">
        <w:rPr>
          <w:rFonts w:ascii="Times New Roman" w:hAnsi="Times New Roman" w:cs="Times New Roman"/>
          <w:sz w:val="24"/>
          <w:szCs w:val="24"/>
        </w:rPr>
        <w:t xml:space="preserve">PennDOT </w:t>
      </w:r>
      <w:r w:rsidR="00375EB9" w:rsidRPr="00F4531F">
        <w:rPr>
          <w:rFonts w:ascii="Times New Roman" w:hAnsi="Times New Roman" w:cs="Times New Roman"/>
          <w:sz w:val="24"/>
          <w:szCs w:val="24"/>
        </w:rPr>
        <w:t xml:space="preserve">or any other necessary outside agency, and obtain any necessary planning modules, approvals, or permits, before the </w:t>
      </w:r>
      <w:r w:rsidR="00DD6BEC">
        <w:rPr>
          <w:rFonts w:ascii="Times New Roman" w:hAnsi="Times New Roman" w:cs="Times New Roman"/>
          <w:sz w:val="24"/>
          <w:szCs w:val="24"/>
        </w:rPr>
        <w:t xml:space="preserve">Final </w:t>
      </w:r>
      <w:r w:rsidR="00375EB9" w:rsidRPr="00F4531F">
        <w:rPr>
          <w:rFonts w:ascii="Times New Roman" w:hAnsi="Times New Roman" w:cs="Times New Roman"/>
          <w:sz w:val="24"/>
          <w:szCs w:val="24"/>
        </w:rPr>
        <w:t xml:space="preserve">Plan is </w:t>
      </w:r>
      <w:proofErr w:type="gramStart"/>
      <w:r w:rsidR="00375EB9" w:rsidRPr="00F4531F">
        <w:rPr>
          <w:rFonts w:ascii="Times New Roman" w:hAnsi="Times New Roman" w:cs="Times New Roman"/>
          <w:sz w:val="24"/>
          <w:szCs w:val="24"/>
        </w:rPr>
        <w:t>recorded;</w:t>
      </w:r>
      <w:proofErr w:type="gramEnd"/>
      <w:r w:rsidR="00EB3F51" w:rsidRPr="00F4531F">
        <w:rPr>
          <w:rFonts w:ascii="Times New Roman" w:hAnsi="Times New Roman" w:cs="Times New Roman"/>
          <w:sz w:val="24"/>
          <w:szCs w:val="24"/>
        </w:rPr>
        <w:t xml:space="preserve"> </w:t>
      </w:r>
    </w:p>
    <w:p w14:paraId="2BD7BA82" w14:textId="77777777" w:rsidR="00375EB9" w:rsidRPr="00F4531F" w:rsidRDefault="00375EB9" w:rsidP="00375EB9">
      <w:pPr>
        <w:spacing w:after="0" w:line="240" w:lineRule="auto"/>
        <w:jc w:val="both"/>
        <w:rPr>
          <w:rFonts w:ascii="Times New Roman" w:hAnsi="Times New Roman" w:cs="Times New Roman"/>
          <w:sz w:val="24"/>
          <w:szCs w:val="24"/>
        </w:rPr>
      </w:pPr>
    </w:p>
    <w:p w14:paraId="0E1AE5B8" w14:textId="5950EFE0" w:rsidR="00375EB9" w:rsidRPr="00F4531F" w:rsidRDefault="00A7362C" w:rsidP="00375EB9">
      <w:pPr>
        <w:numPr>
          <w:ilvl w:val="0"/>
          <w:numId w:val="1"/>
        </w:numPr>
        <w:spacing w:after="0" w:line="240" w:lineRule="auto"/>
        <w:jc w:val="both"/>
        <w:rPr>
          <w:rFonts w:ascii="Times New Roman" w:hAnsi="Times New Roman" w:cs="Times New Roman"/>
          <w:sz w:val="24"/>
          <w:szCs w:val="24"/>
        </w:rPr>
      </w:pPr>
      <w:proofErr w:type="gramStart"/>
      <w:r w:rsidRPr="00F4531F">
        <w:rPr>
          <w:rFonts w:ascii="Times New Roman" w:hAnsi="Times New Roman" w:cs="Times New Roman"/>
          <w:sz w:val="24"/>
          <w:szCs w:val="24"/>
        </w:rPr>
        <w:t>Applicant</w:t>
      </w:r>
      <w:proofErr w:type="gramEnd"/>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 xml:space="preserve">must complete all required easements and/or maintenance agreements or declarations, including, but not limited to, a stormwater management facilities operation and maintenance agreement, in forms satisfactory to the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Engineer and </w:t>
      </w:r>
      <w:r w:rsidR="004E58AB" w:rsidRPr="00F4531F">
        <w:rPr>
          <w:rFonts w:ascii="Times New Roman" w:hAnsi="Times New Roman" w:cs="Times New Roman"/>
          <w:sz w:val="24"/>
          <w:szCs w:val="24"/>
        </w:rPr>
        <w:t>Township</w:t>
      </w:r>
      <w:r w:rsidR="00375EB9" w:rsidRPr="00F4531F">
        <w:rPr>
          <w:rFonts w:ascii="Times New Roman" w:hAnsi="Times New Roman" w:cs="Times New Roman"/>
          <w:sz w:val="24"/>
          <w:szCs w:val="24"/>
        </w:rPr>
        <w:t xml:space="preserve"> Solicitor prior to recording the Plan. </w:t>
      </w:r>
      <w:r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00375EB9" w:rsidRPr="00F4531F">
        <w:rPr>
          <w:rFonts w:ascii="Times New Roman" w:hAnsi="Times New Roman" w:cs="Times New Roman"/>
          <w:sz w:val="24"/>
          <w:szCs w:val="24"/>
        </w:rPr>
        <w:t xml:space="preserve">will provide all necessary legal descriptions for any necessary </w:t>
      </w:r>
      <w:proofErr w:type="gramStart"/>
      <w:r w:rsidR="00375EB9" w:rsidRPr="00F4531F">
        <w:rPr>
          <w:rFonts w:ascii="Times New Roman" w:hAnsi="Times New Roman" w:cs="Times New Roman"/>
          <w:sz w:val="24"/>
          <w:szCs w:val="24"/>
        </w:rPr>
        <w:t>easements;</w:t>
      </w:r>
      <w:proofErr w:type="gramEnd"/>
    </w:p>
    <w:p w14:paraId="38EB8B2D" w14:textId="77777777" w:rsidR="00375EB9" w:rsidRPr="00F4531F" w:rsidRDefault="00375EB9" w:rsidP="00375EB9">
      <w:pPr>
        <w:spacing w:after="0" w:line="240" w:lineRule="auto"/>
        <w:jc w:val="both"/>
        <w:rPr>
          <w:rFonts w:ascii="Times New Roman" w:hAnsi="Times New Roman" w:cs="Times New Roman"/>
          <w:sz w:val="24"/>
          <w:szCs w:val="24"/>
        </w:rPr>
      </w:pPr>
    </w:p>
    <w:p w14:paraId="3F471431" w14:textId="6D88F167"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A revised, recordable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shall ultimately be submitted for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administrative review and approval that addresses all requests for further plan details, additions, corrections, and clarifications set forth in the abovementioned review </w:t>
      </w:r>
      <w:proofErr w:type="gramStart"/>
      <w:r w:rsidRPr="00F4531F">
        <w:rPr>
          <w:rFonts w:ascii="Times New Roman" w:hAnsi="Times New Roman" w:cs="Times New Roman"/>
          <w:sz w:val="24"/>
          <w:szCs w:val="24"/>
        </w:rPr>
        <w:t>letters;</w:t>
      </w:r>
      <w:proofErr w:type="gramEnd"/>
      <w:r w:rsidRPr="00F4531F">
        <w:rPr>
          <w:rFonts w:ascii="Times New Roman" w:hAnsi="Times New Roman" w:cs="Times New Roman"/>
          <w:sz w:val="24"/>
          <w:szCs w:val="24"/>
        </w:rPr>
        <w:t xml:space="preserve">  </w:t>
      </w:r>
    </w:p>
    <w:p w14:paraId="24DE6349" w14:textId="77777777" w:rsidR="00375EB9" w:rsidRPr="00F4531F" w:rsidRDefault="00375EB9" w:rsidP="00375EB9">
      <w:pPr>
        <w:spacing w:after="0" w:line="240" w:lineRule="auto"/>
        <w:jc w:val="both"/>
        <w:rPr>
          <w:rFonts w:ascii="Times New Roman" w:hAnsi="Times New Roman" w:cs="Times New Roman"/>
          <w:sz w:val="24"/>
          <w:szCs w:val="24"/>
        </w:rPr>
      </w:pPr>
    </w:p>
    <w:p w14:paraId="0293A5F0" w14:textId="0CEF8FD4" w:rsidR="00375EB9" w:rsidRPr="00F4531F" w:rsidRDefault="00375EB9" w:rsidP="00375EB9">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Prior to recording the </w:t>
      </w:r>
      <w:r w:rsidR="00DE703A" w:rsidRPr="00F4531F">
        <w:rPr>
          <w:rFonts w:ascii="Times New Roman" w:hAnsi="Times New Roman" w:cs="Times New Roman"/>
          <w:sz w:val="24"/>
          <w:szCs w:val="24"/>
        </w:rPr>
        <w:t xml:space="preserve">Final </w:t>
      </w:r>
      <w:r w:rsidRPr="00F4531F">
        <w:rPr>
          <w:rFonts w:ascii="Times New Roman" w:hAnsi="Times New Roman" w:cs="Times New Roman"/>
          <w:sz w:val="24"/>
          <w:szCs w:val="24"/>
        </w:rPr>
        <w:t xml:space="preserve">Plan, </w:t>
      </w:r>
      <w:r w:rsidR="00A7362C" w:rsidRPr="00F4531F">
        <w:rPr>
          <w:rFonts w:ascii="Times New Roman" w:hAnsi="Times New Roman" w:cs="Times New Roman"/>
          <w:sz w:val="24"/>
          <w:szCs w:val="24"/>
        </w:rPr>
        <w:t>Applicant</w:t>
      </w:r>
      <w:r w:rsidR="00FD2E4F" w:rsidRPr="00F4531F">
        <w:rPr>
          <w:rFonts w:ascii="Times New Roman" w:hAnsi="Times New Roman" w:cs="Times New Roman"/>
          <w:sz w:val="24"/>
          <w:szCs w:val="24"/>
        </w:rPr>
        <w:t xml:space="preserve"> </w:t>
      </w:r>
      <w:r w:rsidRPr="00F4531F">
        <w:rPr>
          <w:rFonts w:ascii="Times New Roman" w:hAnsi="Times New Roman" w:cs="Times New Roman"/>
          <w:sz w:val="24"/>
          <w:szCs w:val="24"/>
        </w:rPr>
        <w:t xml:space="preserve">shall execute a Land Development Agreement and Financial Security Agreement drafted by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Solicitor and post financial </w:t>
      </w:r>
      <w:r w:rsidRPr="00F4531F">
        <w:rPr>
          <w:rFonts w:ascii="Times New Roman" w:hAnsi="Times New Roman" w:cs="Times New Roman"/>
          <w:sz w:val="24"/>
          <w:szCs w:val="24"/>
        </w:rPr>
        <w:lastRenderedPageBreak/>
        <w:t xml:space="preserve">security in the form of a </w:t>
      </w:r>
      <w:r w:rsidR="00DD6BEC">
        <w:rPr>
          <w:rFonts w:ascii="Times New Roman" w:hAnsi="Times New Roman" w:cs="Times New Roman"/>
          <w:sz w:val="24"/>
          <w:szCs w:val="24"/>
        </w:rPr>
        <w:t xml:space="preserve">bond, </w:t>
      </w:r>
      <w:r w:rsidRPr="00F4531F">
        <w:rPr>
          <w:rFonts w:ascii="Times New Roman" w:hAnsi="Times New Roman" w:cs="Times New Roman"/>
          <w:sz w:val="24"/>
          <w:szCs w:val="24"/>
        </w:rPr>
        <w:t xml:space="preserve">letter of credit or cash escrow to guarantee the installation of the Project’s public improvements in amounts recommended by the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w:t>
      </w:r>
      <w:proofErr w:type="gramStart"/>
      <w:r w:rsidRPr="00F4531F">
        <w:rPr>
          <w:rFonts w:ascii="Times New Roman" w:hAnsi="Times New Roman" w:cs="Times New Roman"/>
          <w:sz w:val="24"/>
          <w:szCs w:val="24"/>
        </w:rPr>
        <w:t>Engineer;</w:t>
      </w:r>
      <w:proofErr w:type="gramEnd"/>
      <w:r w:rsidRPr="00F4531F">
        <w:rPr>
          <w:rFonts w:ascii="Times New Roman" w:hAnsi="Times New Roman" w:cs="Times New Roman"/>
          <w:sz w:val="24"/>
          <w:szCs w:val="24"/>
        </w:rPr>
        <w:t xml:space="preserve">  </w:t>
      </w:r>
    </w:p>
    <w:p w14:paraId="7551A76D" w14:textId="77777777" w:rsidR="00375EB9" w:rsidRPr="00F4531F" w:rsidRDefault="00375EB9" w:rsidP="00375EB9">
      <w:pPr>
        <w:spacing w:after="0" w:line="240" w:lineRule="auto"/>
        <w:jc w:val="both"/>
        <w:rPr>
          <w:rFonts w:ascii="Times New Roman" w:hAnsi="Times New Roman" w:cs="Times New Roman"/>
          <w:sz w:val="24"/>
          <w:szCs w:val="24"/>
        </w:rPr>
      </w:pPr>
    </w:p>
    <w:p w14:paraId="65A4A12E" w14:textId="4037882D" w:rsidR="00A84C22" w:rsidRPr="00F4531F" w:rsidRDefault="00375EB9" w:rsidP="0055622B">
      <w:pPr>
        <w:numPr>
          <w:ilvl w:val="0"/>
          <w:numId w:val="1"/>
        </w:numPr>
        <w:spacing w:after="0" w:line="240" w:lineRule="auto"/>
        <w:jc w:val="both"/>
        <w:rPr>
          <w:rFonts w:ascii="Times New Roman" w:hAnsi="Times New Roman" w:cs="Times New Roman"/>
          <w:sz w:val="24"/>
          <w:szCs w:val="24"/>
        </w:rPr>
      </w:pPr>
      <w:r w:rsidRPr="00F4531F">
        <w:rPr>
          <w:rFonts w:ascii="Times New Roman" w:hAnsi="Times New Roman" w:cs="Times New Roman"/>
          <w:sz w:val="24"/>
          <w:szCs w:val="24"/>
        </w:rPr>
        <w:t xml:space="preserve">All outstanding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 fees,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’s engineering fees, and </w:t>
      </w:r>
      <w:r w:rsidR="004E58AB" w:rsidRPr="00F4531F">
        <w:rPr>
          <w:rFonts w:ascii="Times New Roman" w:hAnsi="Times New Roman" w:cs="Times New Roman"/>
          <w:sz w:val="24"/>
          <w:szCs w:val="24"/>
        </w:rPr>
        <w:t>Township</w:t>
      </w:r>
      <w:r w:rsidRPr="00F4531F">
        <w:rPr>
          <w:rFonts w:ascii="Times New Roman" w:hAnsi="Times New Roman" w:cs="Times New Roman"/>
          <w:sz w:val="24"/>
          <w:szCs w:val="24"/>
        </w:rPr>
        <w:t xml:space="preserve">’s legal fees, and any other professional fees associated with the review and approval of the application and Plans shall be paid in full before the Plan is recorded in accordance with Section 510 of the Pennsylvania Municipalities Planning </w:t>
      </w:r>
      <w:proofErr w:type="gramStart"/>
      <w:r w:rsidRPr="00F4531F">
        <w:rPr>
          <w:rFonts w:ascii="Times New Roman" w:hAnsi="Times New Roman" w:cs="Times New Roman"/>
          <w:sz w:val="24"/>
          <w:szCs w:val="24"/>
        </w:rPr>
        <w:t>Code</w:t>
      </w:r>
      <w:r w:rsidR="007C6F31" w:rsidRPr="00F4531F">
        <w:rPr>
          <w:rFonts w:ascii="Times New Roman" w:hAnsi="Times New Roman" w:cs="Times New Roman"/>
          <w:sz w:val="24"/>
          <w:szCs w:val="24"/>
        </w:rPr>
        <w:t>;</w:t>
      </w:r>
      <w:proofErr w:type="gramEnd"/>
    </w:p>
    <w:p w14:paraId="3B586382" w14:textId="77777777" w:rsidR="00A84C22" w:rsidRPr="00F4531F" w:rsidRDefault="00A84C22" w:rsidP="00A84C22">
      <w:pPr>
        <w:spacing w:after="0" w:line="240" w:lineRule="auto"/>
        <w:jc w:val="both"/>
        <w:rPr>
          <w:rFonts w:ascii="Times New Roman" w:hAnsi="Times New Roman" w:cs="Times New Roman"/>
          <w:sz w:val="24"/>
          <w:szCs w:val="24"/>
        </w:rPr>
      </w:pPr>
    </w:p>
    <w:p w14:paraId="65E69414" w14:textId="3B820B0C" w:rsidR="0093120D" w:rsidRDefault="0093120D" w:rsidP="0093120D">
      <w:pPr>
        <w:numPr>
          <w:ilvl w:val="0"/>
          <w:numId w:val="1"/>
        </w:numPr>
        <w:spacing w:after="0" w:line="240" w:lineRule="auto"/>
        <w:ind w:right="122"/>
        <w:jc w:val="both"/>
        <w:rPr>
          <w:rFonts w:ascii="Times New Roman" w:eastAsia="Times New Roman" w:hAnsi="Times New Roman" w:cs="Times New Roman"/>
          <w:sz w:val="24"/>
          <w:szCs w:val="24"/>
        </w:rPr>
      </w:pPr>
      <w:r>
        <w:rPr>
          <w:rFonts w:ascii="Times New Roman" w:hAnsi="Times New Roman" w:cs="Times New Roman"/>
          <w:sz w:val="24"/>
          <w:szCs w:val="24"/>
        </w:rPr>
        <w:t>Completion of t</w:t>
      </w:r>
      <w:r w:rsidR="00DD6BEC">
        <w:rPr>
          <w:rFonts w:ascii="Times New Roman" w:hAnsi="Times New Roman" w:cs="Times New Roman"/>
          <w:sz w:val="24"/>
          <w:szCs w:val="24"/>
        </w:rPr>
        <w:t>he p</w:t>
      </w:r>
      <w:r w:rsidR="00A84C22" w:rsidRPr="00F4531F">
        <w:rPr>
          <w:rFonts w:ascii="Times New Roman" w:hAnsi="Times New Roman" w:cs="Times New Roman"/>
          <w:sz w:val="24"/>
          <w:szCs w:val="24"/>
        </w:rPr>
        <w:t xml:space="preserve">roposed emergency access driveway to </w:t>
      </w:r>
      <w:r>
        <w:rPr>
          <w:rFonts w:ascii="Times New Roman" w:hAnsi="Times New Roman" w:cs="Times New Roman"/>
          <w:sz w:val="24"/>
          <w:szCs w:val="24"/>
        </w:rPr>
        <w:t xml:space="preserve">Dam View Drive shall be prioritized such that it is one of the first phases of the project to be completed and is completed within </w:t>
      </w:r>
      <w:r w:rsidR="00B74AB4">
        <w:rPr>
          <w:rFonts w:ascii="Times New Roman" w:hAnsi="Times New Roman" w:cs="Times New Roman"/>
          <w:sz w:val="24"/>
          <w:szCs w:val="24"/>
        </w:rPr>
        <w:t>nine</w:t>
      </w:r>
      <w:r>
        <w:rPr>
          <w:rFonts w:ascii="Times New Roman" w:hAnsi="Times New Roman" w:cs="Times New Roman"/>
          <w:sz w:val="24"/>
          <w:szCs w:val="24"/>
        </w:rPr>
        <w:t xml:space="preserve"> months of this approval. </w:t>
      </w:r>
    </w:p>
    <w:p w14:paraId="35722FF4" w14:textId="77777777" w:rsidR="0093120D" w:rsidRPr="0093120D" w:rsidRDefault="0093120D" w:rsidP="0093120D">
      <w:pPr>
        <w:spacing w:after="0" w:line="240" w:lineRule="auto"/>
        <w:ind w:right="122"/>
        <w:jc w:val="both"/>
        <w:rPr>
          <w:rFonts w:ascii="Times New Roman" w:eastAsia="Times New Roman" w:hAnsi="Times New Roman" w:cs="Times New Roman"/>
          <w:sz w:val="24"/>
          <w:szCs w:val="24"/>
        </w:rPr>
      </w:pPr>
    </w:p>
    <w:p w14:paraId="178D7F49" w14:textId="263937F3" w:rsidR="0093120D" w:rsidRDefault="0093120D" w:rsidP="0093120D">
      <w:pPr>
        <w:numPr>
          <w:ilvl w:val="0"/>
          <w:numId w:val="1"/>
        </w:numPr>
        <w:spacing w:after="0" w:line="240" w:lineRule="auto"/>
        <w:ind w:right="122"/>
        <w:jc w:val="both"/>
        <w:rPr>
          <w:rFonts w:ascii="Times New Roman" w:eastAsia="Times New Roman" w:hAnsi="Times New Roman" w:cs="Times New Roman"/>
          <w:sz w:val="24"/>
          <w:szCs w:val="24"/>
        </w:rPr>
      </w:pPr>
      <w:r>
        <w:rPr>
          <w:rFonts w:ascii="Times New Roman" w:hAnsi="Times New Roman" w:cs="Times New Roman"/>
          <w:sz w:val="24"/>
          <w:szCs w:val="24"/>
        </w:rPr>
        <w:t>Demolition of the existing</w:t>
      </w:r>
      <w:r w:rsidRPr="00F4531F">
        <w:rPr>
          <w:rFonts w:ascii="Times New Roman" w:hAnsi="Times New Roman" w:cs="Times New Roman"/>
          <w:sz w:val="24"/>
          <w:szCs w:val="24"/>
        </w:rPr>
        <w:t xml:space="preserve"> driveway </w:t>
      </w:r>
      <w:r>
        <w:rPr>
          <w:rFonts w:ascii="Times New Roman" w:hAnsi="Times New Roman" w:cs="Times New Roman"/>
          <w:sz w:val="24"/>
          <w:szCs w:val="24"/>
        </w:rPr>
        <w:t xml:space="preserve">for the former 151 Dam View Drive shall be prioritized such that it is one of the first phases of the project to be completed and is completed within </w:t>
      </w:r>
      <w:r w:rsidR="00B74AB4">
        <w:rPr>
          <w:rFonts w:ascii="Times New Roman" w:hAnsi="Times New Roman" w:cs="Times New Roman"/>
          <w:sz w:val="24"/>
          <w:szCs w:val="24"/>
        </w:rPr>
        <w:t>nine</w:t>
      </w:r>
      <w:r>
        <w:rPr>
          <w:rFonts w:ascii="Times New Roman" w:hAnsi="Times New Roman" w:cs="Times New Roman"/>
          <w:sz w:val="24"/>
          <w:szCs w:val="24"/>
        </w:rPr>
        <w:t xml:space="preserve"> months of this approval. </w:t>
      </w:r>
    </w:p>
    <w:p w14:paraId="59C9B5EF" w14:textId="77777777" w:rsidR="0093120D" w:rsidRPr="0093120D" w:rsidRDefault="0093120D" w:rsidP="0093120D">
      <w:pPr>
        <w:spacing w:after="0" w:line="240" w:lineRule="auto"/>
        <w:ind w:right="122"/>
        <w:jc w:val="both"/>
        <w:rPr>
          <w:rFonts w:ascii="Times New Roman" w:eastAsia="Times New Roman" w:hAnsi="Times New Roman" w:cs="Times New Roman"/>
          <w:sz w:val="24"/>
          <w:szCs w:val="24"/>
        </w:rPr>
      </w:pPr>
    </w:p>
    <w:p w14:paraId="0F070042" w14:textId="5263AF31" w:rsidR="0093120D" w:rsidRDefault="0093120D" w:rsidP="004B4C6B">
      <w:pPr>
        <w:numPr>
          <w:ilvl w:val="0"/>
          <w:numId w:val="1"/>
        </w:numPr>
        <w:spacing w:after="0" w:line="240" w:lineRule="auto"/>
        <w:ind w:right="12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shall follow the recommendations of the Fire Marshall’s review of the proposed improvements.</w:t>
      </w:r>
    </w:p>
    <w:p w14:paraId="4991E0C0" w14:textId="77777777" w:rsidR="004B4C6B" w:rsidRPr="004B4C6B" w:rsidRDefault="004B4C6B" w:rsidP="004B4C6B">
      <w:pPr>
        <w:spacing w:after="0" w:line="240" w:lineRule="auto"/>
        <w:ind w:right="122"/>
        <w:jc w:val="both"/>
        <w:rPr>
          <w:rFonts w:ascii="Times New Roman" w:eastAsia="Times New Roman" w:hAnsi="Times New Roman" w:cs="Times New Roman"/>
          <w:sz w:val="24"/>
          <w:szCs w:val="24"/>
        </w:rPr>
      </w:pPr>
    </w:p>
    <w:p w14:paraId="2E911608" w14:textId="5BA4F848" w:rsidR="0093120D" w:rsidRPr="0093120D" w:rsidRDefault="0093120D" w:rsidP="0093120D">
      <w:pPr>
        <w:numPr>
          <w:ilvl w:val="0"/>
          <w:numId w:val="1"/>
        </w:numPr>
        <w:spacing w:after="0" w:line="240" w:lineRule="auto"/>
        <w:ind w:right="12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Applicant</w:t>
      </w:r>
      <w:proofErr w:type="gramEnd"/>
      <w:r>
        <w:rPr>
          <w:rFonts w:ascii="Times New Roman" w:eastAsia="Times New Roman" w:hAnsi="Times New Roman" w:cs="Times New Roman"/>
          <w:sz w:val="24"/>
          <w:szCs w:val="24"/>
        </w:rPr>
        <w:t xml:space="preserve"> shall install an additional buffer in the space between Dam View Drive and the existing soccer field to deter parking on Dam View Drive for use of the soccer field.</w:t>
      </w:r>
    </w:p>
    <w:p w14:paraId="0811A5A1" w14:textId="77777777" w:rsidR="00F4531F" w:rsidRPr="00DD6BEC" w:rsidRDefault="00F4531F" w:rsidP="00F4531F">
      <w:pPr>
        <w:spacing w:after="0" w:line="240" w:lineRule="auto"/>
        <w:ind w:right="122"/>
        <w:jc w:val="both"/>
        <w:rPr>
          <w:rFonts w:ascii="Times New Roman" w:eastAsia="Times New Roman" w:hAnsi="Times New Roman" w:cs="Times New Roman"/>
          <w:sz w:val="24"/>
          <w:szCs w:val="24"/>
        </w:rPr>
      </w:pPr>
    </w:p>
    <w:p w14:paraId="2273AFF1" w14:textId="2F93FDCF" w:rsidR="00375EB9" w:rsidRPr="00F0529E" w:rsidRDefault="00375EB9" w:rsidP="00F4531F">
      <w:pPr>
        <w:numPr>
          <w:ilvl w:val="0"/>
          <w:numId w:val="1"/>
        </w:numPr>
        <w:spacing w:after="0" w:line="240" w:lineRule="auto"/>
        <w:ind w:right="122"/>
        <w:jc w:val="both"/>
        <w:rPr>
          <w:rFonts w:ascii="Times New Roman" w:hAnsi="Times New Roman" w:cs="Times New Roman"/>
          <w:b/>
          <w:sz w:val="24"/>
          <w:szCs w:val="24"/>
        </w:rPr>
      </w:pPr>
      <w:r w:rsidRPr="00D34F4D">
        <w:rPr>
          <w:rFonts w:ascii="Times New Roman" w:eastAsia="Times New Roman" w:hAnsi="Times New Roman" w:cs="Times New Roman"/>
          <w:sz w:val="24"/>
          <w:szCs w:val="24"/>
        </w:rPr>
        <w:t>Waivers</w:t>
      </w:r>
      <w:r w:rsidRPr="00DD6BEC">
        <w:rPr>
          <w:rFonts w:ascii="Times New Roman" w:eastAsia="Times New Roman" w:hAnsi="Times New Roman" w:cs="Times New Roman"/>
          <w:sz w:val="24"/>
          <w:szCs w:val="24"/>
        </w:rPr>
        <w:t>.</w:t>
      </w:r>
      <w:r w:rsidRPr="00F4531F">
        <w:rPr>
          <w:rFonts w:ascii="Times New Roman" w:eastAsia="Times New Roman" w:hAnsi="Times New Roman" w:cs="Times New Roman"/>
          <w:sz w:val="24"/>
          <w:szCs w:val="24"/>
        </w:rPr>
        <w:t xml:space="preserve">  </w:t>
      </w:r>
      <w:r w:rsidR="00F4531F" w:rsidRPr="00F4531F">
        <w:rPr>
          <w:rFonts w:ascii="Times New Roman" w:eastAsia="Times New Roman" w:hAnsi="Times New Roman" w:cs="Times New Roman"/>
          <w:sz w:val="24"/>
          <w:szCs w:val="24"/>
        </w:rPr>
        <w:t xml:space="preserve">The </w:t>
      </w:r>
      <w:r w:rsidR="004B4C6B">
        <w:rPr>
          <w:rFonts w:ascii="Times New Roman" w:eastAsia="Times New Roman" w:hAnsi="Times New Roman" w:cs="Times New Roman"/>
          <w:sz w:val="24"/>
          <w:szCs w:val="24"/>
        </w:rPr>
        <w:t>Applicant has requested</w:t>
      </w:r>
      <w:r w:rsidR="00F4531F" w:rsidRPr="00F4531F">
        <w:rPr>
          <w:rFonts w:ascii="Times New Roman" w:eastAsia="Times New Roman" w:hAnsi="Times New Roman" w:cs="Times New Roman"/>
          <w:sz w:val="24"/>
          <w:szCs w:val="24"/>
        </w:rPr>
        <w:t xml:space="preserve"> </w:t>
      </w:r>
      <w:r w:rsidR="004B4C6B">
        <w:rPr>
          <w:rFonts w:ascii="Times New Roman" w:eastAsia="Times New Roman" w:hAnsi="Times New Roman" w:cs="Times New Roman"/>
          <w:sz w:val="24"/>
          <w:szCs w:val="24"/>
        </w:rPr>
        <w:t>three</w:t>
      </w:r>
      <w:r w:rsidR="00F4531F" w:rsidRPr="00F4531F">
        <w:rPr>
          <w:rFonts w:ascii="Times New Roman" w:eastAsia="Times New Roman" w:hAnsi="Times New Roman" w:cs="Times New Roman"/>
          <w:sz w:val="24"/>
          <w:szCs w:val="24"/>
        </w:rPr>
        <w:t xml:space="preserve"> waivers </w:t>
      </w:r>
      <w:r w:rsidR="004B4C6B">
        <w:rPr>
          <w:rFonts w:ascii="Times New Roman" w:eastAsia="Times New Roman" w:hAnsi="Times New Roman" w:cs="Times New Roman"/>
          <w:sz w:val="24"/>
          <w:szCs w:val="24"/>
        </w:rPr>
        <w:t>from the Subdivision and Land Development Ordinance</w:t>
      </w:r>
      <w:r w:rsidR="00F4531F" w:rsidRPr="00F4531F">
        <w:rPr>
          <w:rFonts w:ascii="Times New Roman" w:eastAsia="Times New Roman" w:hAnsi="Times New Roman" w:cs="Times New Roman"/>
          <w:sz w:val="24"/>
          <w:szCs w:val="24"/>
        </w:rPr>
        <w:t xml:space="preserve">. </w:t>
      </w:r>
      <w:r w:rsidR="004B4C6B">
        <w:rPr>
          <w:rFonts w:ascii="Times New Roman" w:eastAsia="Times New Roman" w:hAnsi="Times New Roman" w:cs="Times New Roman"/>
          <w:sz w:val="24"/>
          <w:szCs w:val="24"/>
        </w:rPr>
        <w:t xml:space="preserve"> </w:t>
      </w:r>
      <w:r w:rsidR="00F4531F" w:rsidRPr="00F4531F">
        <w:rPr>
          <w:rFonts w:ascii="Times New Roman" w:eastAsia="Times New Roman" w:hAnsi="Times New Roman" w:cs="Times New Roman"/>
          <w:sz w:val="24"/>
          <w:szCs w:val="24"/>
        </w:rPr>
        <w:t xml:space="preserve">   </w:t>
      </w:r>
    </w:p>
    <w:p w14:paraId="4DAC2964" w14:textId="77777777" w:rsidR="00F0529E" w:rsidRDefault="00F0529E" w:rsidP="00F0529E">
      <w:pPr>
        <w:pStyle w:val="ListParagraph"/>
        <w:rPr>
          <w:rFonts w:ascii="Times New Roman" w:hAnsi="Times New Roman" w:cs="Times New Roman"/>
          <w:b/>
          <w:sz w:val="24"/>
          <w:szCs w:val="24"/>
        </w:rPr>
      </w:pPr>
    </w:p>
    <w:p w14:paraId="4F3C56D4" w14:textId="12153D31" w:rsidR="00F0529E" w:rsidRPr="004B4C6B" w:rsidRDefault="00F0529E" w:rsidP="004B4C6B">
      <w:pPr>
        <w:numPr>
          <w:ilvl w:val="1"/>
          <w:numId w:val="1"/>
        </w:numPr>
        <w:spacing w:after="0" w:line="240" w:lineRule="auto"/>
        <w:ind w:right="122"/>
        <w:rPr>
          <w:rFonts w:ascii="Times New Roman" w:hAnsi="Times New Roman" w:cs="Times New Roman"/>
          <w:bCs/>
          <w:sz w:val="24"/>
          <w:szCs w:val="24"/>
        </w:rPr>
      </w:pPr>
      <w:r w:rsidRPr="00F0529E">
        <w:rPr>
          <w:rFonts w:ascii="Times New Roman" w:hAnsi="Times New Roman" w:cs="Times New Roman"/>
          <w:bCs/>
          <w:sz w:val="24"/>
          <w:szCs w:val="24"/>
        </w:rPr>
        <w:t xml:space="preserve">UPPER PROVIDENCE </w:t>
      </w:r>
      <w:r w:rsidR="00810180">
        <w:rPr>
          <w:rFonts w:ascii="Times New Roman" w:hAnsi="Times New Roman" w:cs="Times New Roman"/>
          <w:bCs/>
          <w:sz w:val="24"/>
          <w:szCs w:val="24"/>
        </w:rPr>
        <w:t>SALDO</w:t>
      </w:r>
      <w:r w:rsidR="004B4C6B">
        <w:rPr>
          <w:rFonts w:ascii="Times New Roman" w:hAnsi="Times New Roman" w:cs="Times New Roman"/>
          <w:bCs/>
          <w:sz w:val="24"/>
          <w:szCs w:val="24"/>
        </w:rPr>
        <w:t xml:space="preserve"> </w:t>
      </w:r>
      <w:r w:rsidRPr="00F0529E">
        <w:rPr>
          <w:rFonts w:ascii="Times New Roman" w:hAnsi="Times New Roman" w:cs="Times New Roman"/>
          <w:bCs/>
          <w:sz w:val="24"/>
          <w:szCs w:val="24"/>
        </w:rPr>
        <w:t xml:space="preserve">SECTION </w:t>
      </w:r>
      <w:r w:rsidR="004B4C6B" w:rsidRPr="004B4C6B">
        <w:rPr>
          <w:rFonts w:ascii="Times New Roman" w:hAnsi="Times New Roman" w:cs="Times New Roman"/>
          <w:bCs/>
          <w:sz w:val="24"/>
          <w:szCs w:val="24"/>
        </w:rPr>
        <w:t>1226.01</w:t>
      </w:r>
      <w:r w:rsidR="004B4C6B">
        <w:rPr>
          <w:rFonts w:ascii="Times New Roman" w:hAnsi="Times New Roman" w:cs="Times New Roman"/>
          <w:bCs/>
          <w:sz w:val="24"/>
          <w:szCs w:val="24"/>
        </w:rPr>
        <w:t xml:space="preserve"> </w:t>
      </w:r>
      <w:r w:rsidR="004B4C6B" w:rsidRPr="004B4C6B">
        <w:rPr>
          <w:rFonts w:ascii="Times New Roman" w:hAnsi="Times New Roman" w:cs="Times New Roman"/>
          <w:bCs/>
          <w:sz w:val="24"/>
          <w:szCs w:val="24"/>
        </w:rPr>
        <w:t>GENERAL REQUIREMENTS</w:t>
      </w:r>
      <w:r w:rsidR="004B4C6B" w:rsidRPr="00F0529E">
        <w:rPr>
          <w:rFonts w:ascii="Times New Roman" w:hAnsi="Times New Roman" w:cs="Times New Roman"/>
          <w:bCs/>
          <w:sz w:val="24"/>
          <w:szCs w:val="24"/>
        </w:rPr>
        <w:t>: Waiver</w:t>
      </w:r>
      <w:r w:rsidR="004B4C6B" w:rsidRPr="004B4C6B">
        <w:rPr>
          <w:rFonts w:ascii="Times New Roman" w:hAnsi="Times New Roman" w:cs="Times New Roman"/>
          <w:bCs/>
          <w:sz w:val="24"/>
          <w:szCs w:val="24"/>
        </w:rPr>
        <w:t xml:space="preserve"> to process the </w:t>
      </w:r>
      <w:r w:rsidR="004B4C6B">
        <w:rPr>
          <w:rFonts w:ascii="Times New Roman" w:hAnsi="Times New Roman" w:cs="Times New Roman"/>
          <w:bCs/>
          <w:sz w:val="24"/>
          <w:szCs w:val="24"/>
        </w:rPr>
        <w:t>Land Development</w:t>
      </w:r>
      <w:r w:rsidR="004B4C6B" w:rsidRPr="004B4C6B">
        <w:rPr>
          <w:rFonts w:ascii="Times New Roman" w:hAnsi="Times New Roman" w:cs="Times New Roman"/>
          <w:bCs/>
          <w:sz w:val="24"/>
          <w:szCs w:val="24"/>
        </w:rPr>
        <w:t xml:space="preserve"> application as combined preliminary and final land development applications</w:t>
      </w:r>
      <w:r w:rsidRPr="00F0529E">
        <w:rPr>
          <w:rFonts w:ascii="Times New Roman" w:hAnsi="Times New Roman" w:cs="Times New Roman"/>
          <w:bCs/>
          <w:sz w:val="24"/>
          <w:szCs w:val="24"/>
        </w:rPr>
        <w:t xml:space="preserve">. </w:t>
      </w:r>
    </w:p>
    <w:p w14:paraId="2178C37E" w14:textId="7F5A50F2" w:rsidR="00F0529E" w:rsidRDefault="00810180" w:rsidP="00F0529E">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810180">
        <w:rPr>
          <w:rFonts w:ascii="Times New Roman" w:hAnsi="Times New Roman" w:cs="Times New Roman"/>
          <w:bCs/>
          <w:sz w:val="40"/>
          <w:szCs w:val="40"/>
        </w:rPr>
        <w:t xml:space="preserve">□  </w:t>
      </w:r>
      <w:r w:rsidR="00F0529E">
        <w:rPr>
          <w:rFonts w:ascii="Times New Roman" w:hAnsi="Times New Roman" w:cs="Times New Roman"/>
          <w:bCs/>
          <w:sz w:val="24"/>
          <w:szCs w:val="24"/>
        </w:rPr>
        <w:t>APPROVED</w:t>
      </w:r>
      <w:proofErr w:type="gramEnd"/>
      <w:r w:rsidR="00F0529E">
        <w:rPr>
          <w:rFonts w:ascii="Times New Roman" w:hAnsi="Times New Roman" w:cs="Times New Roman"/>
          <w:bCs/>
          <w:sz w:val="24"/>
          <w:szCs w:val="24"/>
        </w:rPr>
        <w:tab/>
      </w:r>
      <w:r w:rsidR="00F0529E">
        <w:rPr>
          <w:rFonts w:ascii="Times New Roman" w:hAnsi="Times New Roman" w:cs="Times New Roman"/>
          <w:bCs/>
          <w:sz w:val="24"/>
          <w:szCs w:val="24"/>
        </w:rPr>
        <w:tab/>
      </w:r>
      <w:proofErr w:type="gramStart"/>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w:t>
      </w:r>
      <w:r w:rsidR="00F0529E">
        <w:rPr>
          <w:rFonts w:ascii="Times New Roman" w:hAnsi="Times New Roman" w:cs="Times New Roman"/>
          <w:bCs/>
          <w:sz w:val="24"/>
          <w:szCs w:val="24"/>
        </w:rPr>
        <w:t>DENIED</w:t>
      </w:r>
      <w:proofErr w:type="gramEnd"/>
    </w:p>
    <w:p w14:paraId="0691E547" w14:textId="77777777" w:rsidR="00F0529E" w:rsidRDefault="00F0529E" w:rsidP="00F0529E">
      <w:pPr>
        <w:spacing w:after="0" w:line="240" w:lineRule="auto"/>
        <w:ind w:left="1440" w:right="122"/>
        <w:jc w:val="both"/>
        <w:rPr>
          <w:rFonts w:ascii="Times New Roman" w:hAnsi="Times New Roman" w:cs="Times New Roman"/>
          <w:bCs/>
          <w:sz w:val="24"/>
          <w:szCs w:val="24"/>
        </w:rPr>
      </w:pPr>
    </w:p>
    <w:p w14:paraId="6077510A" w14:textId="189020E0" w:rsidR="00810180" w:rsidRPr="00810180" w:rsidRDefault="00F0529E" w:rsidP="006D2CCB">
      <w:pPr>
        <w:numPr>
          <w:ilvl w:val="1"/>
          <w:numId w:val="1"/>
        </w:numPr>
        <w:spacing w:after="0" w:line="240" w:lineRule="auto"/>
        <w:ind w:right="122"/>
        <w:jc w:val="both"/>
        <w:rPr>
          <w:rFonts w:ascii="Times New Roman" w:hAnsi="Times New Roman" w:cs="Times New Roman"/>
          <w:bCs/>
          <w:sz w:val="24"/>
          <w:szCs w:val="24"/>
        </w:rPr>
      </w:pPr>
      <w:r w:rsidRPr="00810180">
        <w:rPr>
          <w:rFonts w:ascii="Times New Roman" w:hAnsi="Times New Roman" w:cs="Times New Roman"/>
          <w:bCs/>
          <w:sz w:val="24"/>
          <w:szCs w:val="24"/>
        </w:rPr>
        <w:t>UPPER PROVIDENCE S</w:t>
      </w:r>
      <w:r w:rsidR="00810180" w:rsidRPr="00810180">
        <w:rPr>
          <w:rFonts w:ascii="Times New Roman" w:hAnsi="Times New Roman" w:cs="Times New Roman"/>
          <w:bCs/>
          <w:sz w:val="24"/>
          <w:szCs w:val="24"/>
        </w:rPr>
        <w:t>A</w:t>
      </w:r>
      <w:r w:rsidRPr="00810180">
        <w:rPr>
          <w:rFonts w:ascii="Times New Roman" w:hAnsi="Times New Roman" w:cs="Times New Roman"/>
          <w:bCs/>
          <w:sz w:val="24"/>
          <w:szCs w:val="24"/>
        </w:rPr>
        <w:t>LD</w:t>
      </w:r>
      <w:r w:rsidR="00810180" w:rsidRPr="00810180">
        <w:rPr>
          <w:rFonts w:ascii="Times New Roman" w:hAnsi="Times New Roman" w:cs="Times New Roman"/>
          <w:bCs/>
          <w:sz w:val="24"/>
          <w:szCs w:val="24"/>
        </w:rPr>
        <w:t>O</w:t>
      </w:r>
      <w:r w:rsidRPr="00810180">
        <w:rPr>
          <w:rFonts w:ascii="Times New Roman" w:hAnsi="Times New Roman" w:cs="Times New Roman"/>
          <w:bCs/>
          <w:sz w:val="24"/>
          <w:szCs w:val="24"/>
        </w:rPr>
        <w:t xml:space="preserve"> ORD. SECTION </w:t>
      </w:r>
      <w:r w:rsidR="004B4C6B" w:rsidRPr="004B4C6B">
        <w:rPr>
          <w:rFonts w:ascii="Times New Roman" w:hAnsi="Times New Roman" w:cs="Times New Roman"/>
          <w:bCs/>
          <w:sz w:val="24"/>
          <w:szCs w:val="24"/>
        </w:rPr>
        <w:t xml:space="preserve">1230.15(c) </w:t>
      </w:r>
      <w:r w:rsidR="00827563">
        <w:rPr>
          <w:rFonts w:ascii="Times New Roman" w:hAnsi="Times New Roman" w:cs="Times New Roman"/>
          <w:bCs/>
          <w:sz w:val="24"/>
          <w:szCs w:val="24"/>
        </w:rPr>
        <w:t xml:space="preserve">SIDEWALKS: To waive the requirements </w:t>
      </w:r>
      <w:r w:rsidR="004B4C6B" w:rsidRPr="004B4C6B">
        <w:rPr>
          <w:rFonts w:ascii="Times New Roman" w:hAnsi="Times New Roman" w:cs="Times New Roman"/>
          <w:bCs/>
          <w:sz w:val="24"/>
          <w:szCs w:val="24"/>
        </w:rPr>
        <w:t>for installation of a sidewalk along</w:t>
      </w:r>
      <w:r w:rsidR="00827563">
        <w:rPr>
          <w:rFonts w:ascii="Times New Roman" w:hAnsi="Times New Roman" w:cs="Times New Roman"/>
          <w:bCs/>
          <w:sz w:val="24"/>
          <w:szCs w:val="24"/>
        </w:rPr>
        <w:t xml:space="preserve"> the property’s frontage on </w:t>
      </w:r>
      <w:r w:rsidR="004B4C6B" w:rsidRPr="004B4C6B">
        <w:rPr>
          <w:rFonts w:ascii="Times New Roman" w:hAnsi="Times New Roman" w:cs="Times New Roman"/>
          <w:bCs/>
          <w:sz w:val="24"/>
          <w:szCs w:val="24"/>
        </w:rPr>
        <w:t>Providence Road</w:t>
      </w:r>
      <w:r w:rsidR="00827563">
        <w:rPr>
          <w:rFonts w:ascii="Times New Roman" w:hAnsi="Times New Roman" w:cs="Times New Roman"/>
          <w:bCs/>
          <w:sz w:val="24"/>
          <w:szCs w:val="24"/>
        </w:rPr>
        <w:t xml:space="preserve"> and Dam </w:t>
      </w:r>
      <w:r w:rsidR="00F6145D">
        <w:rPr>
          <w:rFonts w:ascii="Times New Roman" w:hAnsi="Times New Roman" w:cs="Times New Roman"/>
          <w:bCs/>
          <w:sz w:val="24"/>
          <w:szCs w:val="24"/>
        </w:rPr>
        <w:t>View</w:t>
      </w:r>
      <w:r w:rsidR="00827563">
        <w:rPr>
          <w:rFonts w:ascii="Times New Roman" w:hAnsi="Times New Roman" w:cs="Times New Roman"/>
          <w:bCs/>
          <w:sz w:val="24"/>
          <w:szCs w:val="24"/>
        </w:rPr>
        <w:t xml:space="preserve"> Drive</w:t>
      </w:r>
      <w:r w:rsidR="004B4C6B" w:rsidRPr="004B4C6B">
        <w:rPr>
          <w:rFonts w:ascii="Times New Roman" w:hAnsi="Times New Roman" w:cs="Times New Roman"/>
          <w:bCs/>
          <w:sz w:val="24"/>
          <w:szCs w:val="24"/>
        </w:rPr>
        <w:t xml:space="preserve">. </w:t>
      </w:r>
      <w:r w:rsidR="00827563">
        <w:rPr>
          <w:rFonts w:ascii="Times New Roman" w:hAnsi="Times New Roman" w:cs="Times New Roman"/>
          <w:bCs/>
          <w:sz w:val="24"/>
          <w:szCs w:val="24"/>
        </w:rPr>
        <w:t xml:space="preserve"> </w:t>
      </w:r>
      <w:r w:rsidRPr="00810180">
        <w:rPr>
          <w:rFonts w:ascii="Times New Roman" w:hAnsi="Times New Roman" w:cs="Times New Roman"/>
          <w:bCs/>
          <w:sz w:val="24"/>
          <w:szCs w:val="24"/>
        </w:rPr>
        <w:t xml:space="preserve"> </w:t>
      </w:r>
      <w:r w:rsidR="00827563" w:rsidRPr="00827563">
        <w:rPr>
          <w:rFonts w:ascii="Times New Roman" w:hAnsi="Times New Roman" w:cs="Times New Roman"/>
          <w:bCs/>
          <w:sz w:val="24"/>
          <w:szCs w:val="24"/>
        </w:rPr>
        <w:t xml:space="preserve">Pursuant to Section 1230.15(k) of the </w:t>
      </w:r>
      <w:r w:rsidR="00827563">
        <w:rPr>
          <w:rFonts w:ascii="Times New Roman" w:hAnsi="Times New Roman" w:cs="Times New Roman"/>
          <w:bCs/>
          <w:sz w:val="24"/>
          <w:szCs w:val="24"/>
        </w:rPr>
        <w:t>Subdivision and Land Development Ordinance</w:t>
      </w:r>
      <w:r w:rsidR="00827563" w:rsidRPr="00827563">
        <w:rPr>
          <w:rFonts w:ascii="Times New Roman" w:hAnsi="Times New Roman" w:cs="Times New Roman"/>
          <w:bCs/>
          <w:sz w:val="24"/>
          <w:szCs w:val="24"/>
        </w:rPr>
        <w:t xml:space="preserve">, </w:t>
      </w:r>
      <w:r w:rsidR="00827563">
        <w:rPr>
          <w:rFonts w:ascii="Times New Roman" w:hAnsi="Times New Roman" w:cs="Times New Roman"/>
          <w:bCs/>
          <w:sz w:val="24"/>
          <w:szCs w:val="24"/>
        </w:rPr>
        <w:t>approval of this waiver shall be conditioned on</w:t>
      </w:r>
      <w:r w:rsidR="00827563" w:rsidRPr="00827563">
        <w:rPr>
          <w:rFonts w:ascii="Times New Roman" w:hAnsi="Times New Roman" w:cs="Times New Roman"/>
          <w:bCs/>
          <w:sz w:val="24"/>
          <w:szCs w:val="24"/>
        </w:rPr>
        <w:t xml:space="preserve"> payment of </w:t>
      </w:r>
      <w:r w:rsidR="00827563">
        <w:rPr>
          <w:rFonts w:ascii="Times New Roman" w:hAnsi="Times New Roman" w:cs="Times New Roman"/>
          <w:bCs/>
          <w:sz w:val="24"/>
          <w:szCs w:val="24"/>
        </w:rPr>
        <w:t>a</w:t>
      </w:r>
      <w:r w:rsidR="00827563" w:rsidRPr="00827563">
        <w:rPr>
          <w:rFonts w:ascii="Times New Roman" w:hAnsi="Times New Roman" w:cs="Times New Roman"/>
          <w:bCs/>
          <w:sz w:val="24"/>
          <w:szCs w:val="24"/>
        </w:rPr>
        <w:t xml:space="preserve"> fee in lieu contribution, the amount of which shall be equivalent to the estimated cost of such required sidewalk installation as determined by the Township Engineer.</w:t>
      </w:r>
    </w:p>
    <w:p w14:paraId="2FB9043C" w14:textId="77777777" w:rsidR="00810180" w:rsidRDefault="00810180" w:rsidP="00810180">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810180">
        <w:rPr>
          <w:rFonts w:ascii="Times New Roman" w:hAnsi="Times New Roman" w:cs="Times New Roman"/>
          <w:bCs/>
          <w:sz w:val="40"/>
          <w:szCs w:val="40"/>
        </w:rPr>
        <w:t xml:space="preserve">□  </w:t>
      </w:r>
      <w:r>
        <w:rPr>
          <w:rFonts w:ascii="Times New Roman" w:hAnsi="Times New Roman" w:cs="Times New Roman"/>
          <w:bCs/>
          <w:sz w:val="24"/>
          <w:szCs w:val="24"/>
        </w:rPr>
        <w:t>APPROVED</w:t>
      </w:r>
      <w:proofErr w:type="gramEnd"/>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DENIED</w:t>
      </w:r>
      <w:proofErr w:type="gramEnd"/>
    </w:p>
    <w:p w14:paraId="2C07E9B7" w14:textId="77777777" w:rsidR="00810180" w:rsidRPr="00F0529E" w:rsidRDefault="00810180" w:rsidP="00810180">
      <w:pPr>
        <w:spacing w:after="0" w:line="240" w:lineRule="auto"/>
        <w:ind w:left="1440" w:right="122"/>
        <w:jc w:val="both"/>
        <w:rPr>
          <w:rFonts w:ascii="Times New Roman" w:hAnsi="Times New Roman" w:cs="Times New Roman"/>
          <w:bCs/>
          <w:sz w:val="24"/>
          <w:szCs w:val="24"/>
        </w:rPr>
      </w:pPr>
    </w:p>
    <w:p w14:paraId="5BE0BC50" w14:textId="24FE995E" w:rsidR="00810180" w:rsidRPr="00810180" w:rsidRDefault="00F0529E" w:rsidP="00810180">
      <w:pPr>
        <w:numPr>
          <w:ilvl w:val="1"/>
          <w:numId w:val="1"/>
        </w:numPr>
        <w:spacing w:after="0" w:line="240" w:lineRule="auto"/>
        <w:ind w:right="122"/>
        <w:jc w:val="both"/>
        <w:rPr>
          <w:rFonts w:ascii="Times New Roman" w:hAnsi="Times New Roman" w:cs="Times New Roman"/>
          <w:bCs/>
          <w:sz w:val="24"/>
          <w:szCs w:val="24"/>
        </w:rPr>
      </w:pPr>
      <w:r w:rsidRPr="00F0529E">
        <w:rPr>
          <w:rFonts w:ascii="Times New Roman" w:hAnsi="Times New Roman" w:cs="Times New Roman"/>
          <w:bCs/>
          <w:sz w:val="24"/>
          <w:szCs w:val="24"/>
        </w:rPr>
        <w:t xml:space="preserve">UPPER PROVIDENCE </w:t>
      </w:r>
      <w:r w:rsidR="00810180">
        <w:rPr>
          <w:rFonts w:ascii="Times New Roman" w:hAnsi="Times New Roman" w:cs="Times New Roman"/>
          <w:bCs/>
          <w:sz w:val="24"/>
          <w:szCs w:val="24"/>
        </w:rPr>
        <w:t>SALDO</w:t>
      </w:r>
      <w:r w:rsidRPr="00F0529E">
        <w:rPr>
          <w:rFonts w:ascii="Times New Roman" w:hAnsi="Times New Roman" w:cs="Times New Roman"/>
          <w:bCs/>
          <w:sz w:val="24"/>
          <w:szCs w:val="24"/>
        </w:rPr>
        <w:t xml:space="preserve"> ORD. SECTION </w:t>
      </w:r>
      <w:r w:rsidR="002331CF" w:rsidRPr="002331CF">
        <w:rPr>
          <w:rFonts w:ascii="Times New Roman" w:hAnsi="Times New Roman" w:cs="Times New Roman"/>
          <w:bCs/>
          <w:sz w:val="24"/>
          <w:szCs w:val="24"/>
        </w:rPr>
        <w:t>1230.18(e)(6</w:t>
      </w:r>
      <w:proofErr w:type="gramStart"/>
      <w:r w:rsidR="002331CF" w:rsidRPr="002331CF">
        <w:rPr>
          <w:rFonts w:ascii="Times New Roman" w:hAnsi="Times New Roman" w:cs="Times New Roman"/>
          <w:bCs/>
          <w:sz w:val="24"/>
          <w:szCs w:val="24"/>
        </w:rPr>
        <w:t>)A</w:t>
      </w:r>
      <w:r w:rsidR="002331CF">
        <w:rPr>
          <w:rFonts w:ascii="Times New Roman" w:hAnsi="Times New Roman" w:cs="Times New Roman"/>
          <w:bCs/>
          <w:sz w:val="24"/>
          <w:szCs w:val="24"/>
        </w:rPr>
        <w:t xml:space="preserve"> </w:t>
      </w:r>
      <w:r w:rsidRPr="00F0529E">
        <w:rPr>
          <w:rFonts w:ascii="Times New Roman" w:hAnsi="Times New Roman" w:cs="Times New Roman"/>
          <w:bCs/>
          <w:sz w:val="24"/>
          <w:szCs w:val="24"/>
        </w:rPr>
        <w:t xml:space="preserve"> LANDSCAPING</w:t>
      </w:r>
      <w:proofErr w:type="gramEnd"/>
      <w:r w:rsidRPr="00F0529E">
        <w:rPr>
          <w:rFonts w:ascii="Times New Roman" w:hAnsi="Times New Roman" w:cs="Times New Roman"/>
          <w:bCs/>
          <w:sz w:val="24"/>
          <w:szCs w:val="24"/>
        </w:rPr>
        <w:t xml:space="preserve"> AND TREE PROTECTION</w:t>
      </w:r>
      <w:r w:rsidR="001A4465" w:rsidRPr="00F0529E">
        <w:rPr>
          <w:rFonts w:ascii="Times New Roman" w:hAnsi="Times New Roman" w:cs="Times New Roman"/>
          <w:bCs/>
          <w:sz w:val="24"/>
          <w:szCs w:val="24"/>
        </w:rPr>
        <w:t>: Waiver</w:t>
      </w:r>
      <w:r w:rsidR="002331CF">
        <w:rPr>
          <w:rFonts w:ascii="Times New Roman" w:hAnsi="Times New Roman" w:cs="Times New Roman"/>
          <w:bCs/>
          <w:sz w:val="24"/>
          <w:szCs w:val="24"/>
        </w:rPr>
        <w:t xml:space="preserve"> from the requirement</w:t>
      </w:r>
      <w:r w:rsidR="002331CF" w:rsidRPr="002331CF">
        <w:rPr>
          <w:rFonts w:ascii="Times New Roman" w:hAnsi="Times New Roman" w:cs="Times New Roman"/>
          <w:bCs/>
          <w:sz w:val="24"/>
          <w:szCs w:val="24"/>
        </w:rPr>
        <w:t xml:space="preserve"> for low landscape screens composed of evergreen or dense deciduous shrubs around the perimeter of the reconfigured parking lot along Providence Road.</w:t>
      </w:r>
      <w:r w:rsidRPr="00F0529E">
        <w:rPr>
          <w:rFonts w:ascii="Times New Roman" w:hAnsi="Times New Roman" w:cs="Times New Roman"/>
          <w:bCs/>
          <w:sz w:val="24"/>
          <w:szCs w:val="24"/>
        </w:rPr>
        <w:t xml:space="preserve"> </w:t>
      </w:r>
      <w:r w:rsidR="001A4465">
        <w:rPr>
          <w:rFonts w:ascii="Times New Roman" w:hAnsi="Times New Roman" w:cs="Times New Roman"/>
          <w:bCs/>
          <w:sz w:val="24"/>
          <w:szCs w:val="24"/>
        </w:rPr>
        <w:t xml:space="preserve">Approval of this waiver shall be conditioned on Applicant meeting with the Township one year </w:t>
      </w:r>
      <w:proofErr w:type="gramStart"/>
      <w:r w:rsidR="001A4465">
        <w:rPr>
          <w:rFonts w:ascii="Times New Roman" w:hAnsi="Times New Roman" w:cs="Times New Roman"/>
          <w:bCs/>
          <w:sz w:val="24"/>
          <w:szCs w:val="24"/>
        </w:rPr>
        <w:lastRenderedPageBreak/>
        <w:t>after</w:t>
      </w:r>
      <w:proofErr w:type="gramEnd"/>
      <w:r w:rsidR="001A4465">
        <w:rPr>
          <w:rFonts w:ascii="Times New Roman" w:hAnsi="Times New Roman" w:cs="Times New Roman"/>
          <w:bCs/>
          <w:sz w:val="24"/>
          <w:szCs w:val="24"/>
        </w:rPr>
        <w:t xml:space="preserve"> the improvements are completed to determine whether the existing landscape screens are sufficient and, if necessary, supplement the low landscape screens with additional plantings to the satisfaction of the Township Engineer.</w:t>
      </w:r>
    </w:p>
    <w:p w14:paraId="57A53449" w14:textId="77777777" w:rsidR="00810180" w:rsidRDefault="00810180" w:rsidP="00810180">
      <w:pPr>
        <w:spacing w:after="0" w:line="240" w:lineRule="auto"/>
        <w:ind w:left="1440" w:right="122"/>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810180">
        <w:rPr>
          <w:rFonts w:ascii="Times New Roman" w:hAnsi="Times New Roman" w:cs="Times New Roman"/>
          <w:bCs/>
          <w:sz w:val="40"/>
          <w:szCs w:val="40"/>
        </w:rPr>
        <w:t xml:space="preserve">□  </w:t>
      </w:r>
      <w:r>
        <w:rPr>
          <w:rFonts w:ascii="Times New Roman" w:hAnsi="Times New Roman" w:cs="Times New Roman"/>
          <w:bCs/>
          <w:sz w:val="24"/>
          <w:szCs w:val="24"/>
        </w:rPr>
        <w:t>APPROVED</w:t>
      </w:r>
      <w:proofErr w:type="gramEnd"/>
      <w:r>
        <w:rPr>
          <w:rFonts w:ascii="Times New Roman" w:hAnsi="Times New Roman" w:cs="Times New Roman"/>
          <w:bCs/>
          <w:sz w:val="24"/>
          <w:szCs w:val="24"/>
        </w:rPr>
        <w:tab/>
      </w:r>
      <w:r>
        <w:rPr>
          <w:rFonts w:ascii="Times New Roman" w:hAnsi="Times New Roman" w:cs="Times New Roman"/>
          <w:bCs/>
          <w:sz w:val="24"/>
          <w:szCs w:val="24"/>
        </w:rPr>
        <w:tab/>
      </w:r>
      <w:proofErr w:type="gramStart"/>
      <w:r w:rsidRPr="00810180">
        <w:rPr>
          <w:rFonts w:ascii="Times New Roman" w:hAnsi="Times New Roman" w:cs="Times New Roman"/>
          <w:bCs/>
          <w:sz w:val="40"/>
          <w:szCs w:val="40"/>
        </w:rPr>
        <w:t xml:space="preserve">□ </w:t>
      </w:r>
      <w:r>
        <w:rPr>
          <w:rFonts w:ascii="Times New Roman" w:hAnsi="Times New Roman" w:cs="Times New Roman"/>
          <w:bCs/>
          <w:sz w:val="24"/>
          <w:szCs w:val="24"/>
        </w:rPr>
        <w:t xml:space="preserve"> DENIED</w:t>
      </w:r>
      <w:proofErr w:type="gramEnd"/>
    </w:p>
    <w:p w14:paraId="70573031" w14:textId="77777777" w:rsidR="00810180" w:rsidRDefault="00810180" w:rsidP="00810180">
      <w:pPr>
        <w:spacing w:after="0" w:line="240" w:lineRule="auto"/>
        <w:ind w:right="122"/>
        <w:jc w:val="both"/>
        <w:rPr>
          <w:rFonts w:ascii="Times New Roman" w:hAnsi="Times New Roman" w:cs="Times New Roman"/>
          <w:bCs/>
          <w:sz w:val="24"/>
          <w:szCs w:val="24"/>
        </w:rPr>
      </w:pPr>
    </w:p>
    <w:p w14:paraId="10CB5C86" w14:textId="77777777" w:rsidR="00810180" w:rsidRPr="008D3637" w:rsidRDefault="00810180" w:rsidP="008D3637">
      <w:pPr>
        <w:spacing w:after="0" w:line="240" w:lineRule="auto"/>
        <w:ind w:left="720" w:right="122"/>
        <w:jc w:val="both"/>
        <w:rPr>
          <w:rFonts w:ascii="Times New Roman" w:hAnsi="Times New Roman" w:cs="Times New Roman"/>
          <w:b/>
          <w:sz w:val="24"/>
          <w:szCs w:val="24"/>
        </w:rPr>
      </w:pPr>
    </w:p>
    <w:p w14:paraId="4B3174A9" w14:textId="77777777" w:rsidR="00375EB9" w:rsidRPr="00F4531F" w:rsidRDefault="00375EB9" w:rsidP="00375EB9">
      <w:pPr>
        <w:pStyle w:val="BodyText"/>
        <w:ind w:left="1080"/>
        <w:jc w:val="both"/>
        <w:rPr>
          <w:sz w:val="24"/>
          <w:szCs w:val="24"/>
        </w:rPr>
      </w:pPr>
    </w:p>
    <w:p w14:paraId="35087064" w14:textId="66867D8F" w:rsidR="00375EB9" w:rsidRPr="00F4531F" w:rsidRDefault="00375EB9" w:rsidP="00375EB9">
      <w:pPr>
        <w:spacing w:after="0" w:line="240" w:lineRule="auto"/>
        <w:jc w:val="both"/>
        <w:rPr>
          <w:rFonts w:ascii="Times New Roman" w:hAnsi="Times New Roman" w:cs="Times New Roman"/>
          <w:sz w:val="24"/>
          <w:szCs w:val="24"/>
        </w:rPr>
      </w:pPr>
      <w:r w:rsidRPr="00F4531F">
        <w:rPr>
          <w:rFonts w:ascii="Times New Roman" w:hAnsi="Times New Roman" w:cs="Times New Roman"/>
          <w:b/>
          <w:bCs/>
          <w:sz w:val="24"/>
          <w:szCs w:val="24"/>
        </w:rPr>
        <w:t>This Resolution shall bind the Applicant, and the Applicant’s successors and assigns.</w:t>
      </w:r>
      <w:r w:rsidRPr="00F4531F">
        <w:rPr>
          <w:rFonts w:ascii="Times New Roman" w:hAnsi="Times New Roman" w:cs="Times New Roman"/>
          <w:sz w:val="24"/>
          <w:szCs w:val="24"/>
        </w:rPr>
        <w:t xml:space="preserve"> </w:t>
      </w:r>
      <w:r w:rsidRPr="00F4531F">
        <w:rPr>
          <w:rFonts w:ascii="Times New Roman" w:hAnsi="Times New Roman" w:cs="Times New Roman"/>
          <w:b/>
          <w:bCs/>
          <w:sz w:val="24"/>
          <w:szCs w:val="24"/>
        </w:rPr>
        <w:t>T</w:t>
      </w:r>
      <w:r w:rsidRPr="00F4531F">
        <w:rPr>
          <w:rFonts w:ascii="Times New Roman" w:hAnsi="Times New Roman" w:cs="Times New Roman"/>
          <w:b/>
          <w:sz w:val="24"/>
          <w:szCs w:val="24"/>
        </w:rPr>
        <w:t xml:space="preserve">his Resolution does not and shall not authorize the construction of improvements or buildings exceeding those shown on the Plans and </w:t>
      </w:r>
      <w:r w:rsidR="00A7362C" w:rsidRPr="00F4531F">
        <w:rPr>
          <w:rFonts w:ascii="Times New Roman" w:hAnsi="Times New Roman" w:cs="Times New Roman"/>
          <w:b/>
          <w:sz w:val="24"/>
          <w:szCs w:val="24"/>
        </w:rPr>
        <w:t>Applicant</w:t>
      </w:r>
      <w:r w:rsidR="00FD2E4F" w:rsidRPr="00F4531F">
        <w:rPr>
          <w:rFonts w:ascii="Times New Roman" w:hAnsi="Times New Roman" w:cs="Times New Roman"/>
          <w:b/>
          <w:sz w:val="24"/>
          <w:szCs w:val="24"/>
        </w:rPr>
        <w:t xml:space="preserve"> </w:t>
      </w:r>
      <w:r w:rsidRPr="00F4531F">
        <w:rPr>
          <w:rFonts w:ascii="Times New Roman" w:hAnsi="Times New Roman" w:cs="Times New Roman"/>
          <w:b/>
          <w:sz w:val="24"/>
          <w:szCs w:val="24"/>
        </w:rPr>
        <w:t xml:space="preserve">shall be required to record the </w:t>
      </w:r>
      <w:r w:rsidR="00F4531F" w:rsidRPr="00F4531F">
        <w:rPr>
          <w:rFonts w:ascii="Times New Roman" w:hAnsi="Times New Roman" w:cs="Times New Roman"/>
          <w:b/>
          <w:sz w:val="24"/>
          <w:szCs w:val="24"/>
        </w:rPr>
        <w:t xml:space="preserve">Final </w:t>
      </w:r>
      <w:r w:rsidRPr="00F4531F">
        <w:rPr>
          <w:rFonts w:ascii="Times New Roman" w:hAnsi="Times New Roman" w:cs="Times New Roman"/>
          <w:b/>
          <w:sz w:val="24"/>
          <w:szCs w:val="24"/>
        </w:rPr>
        <w:t xml:space="preserve">Plan prior to proceeding with any land development.  Furthermore, this Resolution, and the approvals and conditions contained herein, shall be rescinded automatically upon Applicant’s or Applicant’s agent’s failure to accept, in writing, all conditions herein imposed within seven (7) days of receipt of this Resolution, such acceptance to be evidenced by Applicant’s or Applicant’s agent’s signature below. </w:t>
      </w:r>
    </w:p>
    <w:p w14:paraId="7F63A685" w14:textId="77777777" w:rsidR="003E0EDC" w:rsidRPr="00F4531F" w:rsidRDefault="003E0EDC" w:rsidP="003E0EDC">
      <w:pPr>
        <w:spacing w:after="0"/>
        <w:jc w:val="both"/>
        <w:rPr>
          <w:rFonts w:ascii="Times New Roman" w:hAnsi="Times New Roman" w:cs="Times New Roman"/>
          <w:sz w:val="24"/>
          <w:szCs w:val="24"/>
        </w:rPr>
      </w:pPr>
    </w:p>
    <w:p w14:paraId="2CF84583" w14:textId="77777777" w:rsidR="003E0EDC" w:rsidRPr="00F4531F" w:rsidRDefault="003E0EDC" w:rsidP="003E0EDC">
      <w:pPr>
        <w:spacing w:after="0" w:line="240" w:lineRule="auto"/>
        <w:rPr>
          <w:rFonts w:ascii="Times New Roman" w:eastAsia="Times New Roman" w:hAnsi="Times New Roman" w:cs="Times New Roman"/>
          <w:sz w:val="24"/>
          <w:szCs w:val="24"/>
        </w:rPr>
      </w:pPr>
    </w:p>
    <w:p w14:paraId="5AA9C50C" w14:textId="60A2A7D6" w:rsidR="003E0EDC" w:rsidRPr="00F4531F" w:rsidRDefault="003E0EDC" w:rsidP="003E0EDC">
      <w:pPr>
        <w:spacing w:after="0" w:line="240" w:lineRule="auto"/>
        <w:rPr>
          <w:rFonts w:ascii="Times New Roman" w:eastAsia="Times New Roman" w:hAnsi="Times New Roman" w:cs="Times New Roman"/>
          <w:b/>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004E58AB" w:rsidRPr="00F4531F">
        <w:rPr>
          <w:rFonts w:ascii="Times New Roman" w:eastAsia="Times New Roman" w:hAnsi="Times New Roman" w:cs="Times New Roman"/>
          <w:b/>
          <w:sz w:val="24"/>
          <w:szCs w:val="24"/>
        </w:rPr>
        <w:t>TOWNSHIP</w:t>
      </w:r>
      <w:r w:rsidRPr="00F4531F">
        <w:rPr>
          <w:rFonts w:ascii="Times New Roman" w:eastAsia="Times New Roman" w:hAnsi="Times New Roman" w:cs="Times New Roman"/>
          <w:b/>
          <w:sz w:val="24"/>
          <w:szCs w:val="24"/>
        </w:rPr>
        <w:t xml:space="preserve"> OF </w:t>
      </w:r>
      <w:r w:rsidR="00F4531F" w:rsidRPr="00F4531F">
        <w:rPr>
          <w:rFonts w:ascii="Times New Roman" w:eastAsia="Times New Roman" w:hAnsi="Times New Roman" w:cs="Times New Roman"/>
          <w:b/>
          <w:sz w:val="24"/>
          <w:szCs w:val="24"/>
        </w:rPr>
        <w:t>UPPER PROVIDENCE</w:t>
      </w:r>
    </w:p>
    <w:p w14:paraId="3DF9546C"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br/>
      </w:r>
    </w:p>
    <w:p w14:paraId="21287EC4"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t>_____________________________</w:t>
      </w:r>
    </w:p>
    <w:p w14:paraId="2993DC47" w14:textId="206086B3" w:rsidR="003E0EDC" w:rsidRPr="00F4531F" w:rsidRDefault="003E0EDC" w:rsidP="003E0EDC">
      <w:pPr>
        <w:spacing w:after="0" w:line="240" w:lineRule="auto"/>
        <w:ind w:left="360"/>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Pr="00F4531F">
        <w:rPr>
          <w:rFonts w:ascii="Times New Roman" w:eastAsia="Times New Roman" w:hAnsi="Times New Roman" w:cs="Times New Roman"/>
          <w:sz w:val="24"/>
          <w:szCs w:val="24"/>
        </w:rPr>
        <w:tab/>
      </w:r>
      <w:r w:rsidR="00F4531F" w:rsidRPr="00F4531F">
        <w:rPr>
          <w:rFonts w:ascii="Times New Roman" w:eastAsia="Times New Roman" w:hAnsi="Times New Roman" w:cs="Times New Roman"/>
          <w:sz w:val="24"/>
          <w:szCs w:val="24"/>
        </w:rPr>
        <w:t>Marsha Peterson</w:t>
      </w:r>
      <w:r w:rsidRPr="00F4531F">
        <w:rPr>
          <w:rFonts w:ascii="Times New Roman" w:eastAsia="Times New Roman" w:hAnsi="Times New Roman" w:cs="Times New Roman"/>
          <w:sz w:val="24"/>
          <w:szCs w:val="24"/>
        </w:rPr>
        <w:t xml:space="preserve">, Council </w:t>
      </w:r>
      <w:r w:rsidR="00F4531F" w:rsidRPr="00F4531F">
        <w:rPr>
          <w:rFonts w:ascii="Times New Roman" w:eastAsia="Times New Roman" w:hAnsi="Times New Roman" w:cs="Times New Roman"/>
          <w:sz w:val="24"/>
          <w:szCs w:val="24"/>
        </w:rPr>
        <w:t>Chairperson</w:t>
      </w:r>
    </w:p>
    <w:p w14:paraId="287656AD" w14:textId="77777777" w:rsidR="003E0EDC" w:rsidRPr="00F4531F" w:rsidRDefault="003E0EDC" w:rsidP="003E0EDC">
      <w:pPr>
        <w:spacing w:after="0"/>
        <w:rPr>
          <w:rFonts w:ascii="Times New Roman" w:hAnsi="Times New Roman" w:cs="Times New Roman"/>
          <w:sz w:val="24"/>
          <w:szCs w:val="24"/>
        </w:rPr>
      </w:pPr>
      <w:r w:rsidRPr="00F4531F">
        <w:rPr>
          <w:rFonts w:ascii="Times New Roman" w:hAnsi="Times New Roman" w:cs="Times New Roman"/>
          <w:sz w:val="24"/>
          <w:szCs w:val="24"/>
        </w:rPr>
        <w:t>Attest:</w:t>
      </w:r>
    </w:p>
    <w:p w14:paraId="5EE7FE3E"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051170BC"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091E9878" w14:textId="77777777" w:rsidR="003E0EDC" w:rsidRPr="00F4531F" w:rsidRDefault="003E0EDC" w:rsidP="003E0EDC">
      <w:pPr>
        <w:spacing w:after="0" w:line="240" w:lineRule="auto"/>
        <w:ind w:left="360"/>
        <w:rPr>
          <w:rFonts w:ascii="Times New Roman" w:eastAsia="Times New Roman" w:hAnsi="Times New Roman" w:cs="Times New Roman"/>
          <w:sz w:val="24"/>
          <w:szCs w:val="24"/>
        </w:rPr>
      </w:pPr>
    </w:p>
    <w:p w14:paraId="75CBE199" w14:textId="77777777" w:rsidR="003E0EDC" w:rsidRPr="00F4531F" w:rsidRDefault="003E0EDC" w:rsidP="003E0EDC">
      <w:pPr>
        <w:spacing w:after="0"/>
        <w:rPr>
          <w:rFonts w:ascii="Times New Roman" w:hAnsi="Times New Roman" w:cs="Times New Roman"/>
          <w:sz w:val="24"/>
          <w:szCs w:val="24"/>
        </w:rPr>
      </w:pPr>
      <w:r w:rsidRPr="00F4531F">
        <w:rPr>
          <w:rFonts w:ascii="Times New Roman" w:hAnsi="Times New Roman" w:cs="Times New Roman"/>
          <w:sz w:val="24"/>
          <w:szCs w:val="24"/>
        </w:rPr>
        <w:t>__________________________</w:t>
      </w:r>
    </w:p>
    <w:p w14:paraId="299A98A7" w14:textId="55DFACDF" w:rsidR="003E0EDC" w:rsidRPr="00F4531F" w:rsidRDefault="00F4531F" w:rsidP="003E0EDC">
      <w:pPr>
        <w:tabs>
          <w:tab w:val="left" w:pos="4320"/>
          <w:tab w:val="left" w:pos="9360"/>
        </w:tabs>
        <w:spacing w:after="0" w:line="240" w:lineRule="auto"/>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Barry Luber</w:t>
      </w:r>
      <w:r w:rsidR="003E0EDC" w:rsidRPr="00F4531F">
        <w:rPr>
          <w:rFonts w:ascii="Times New Roman" w:eastAsia="Times New Roman" w:hAnsi="Times New Roman" w:cs="Times New Roman"/>
          <w:sz w:val="24"/>
          <w:szCs w:val="24"/>
        </w:rPr>
        <w:t xml:space="preserve">, </w:t>
      </w:r>
    </w:p>
    <w:p w14:paraId="2ADF1211" w14:textId="18AC9488" w:rsidR="003E0EDC" w:rsidRPr="00F4531F" w:rsidRDefault="004E58AB" w:rsidP="003E0EDC">
      <w:pPr>
        <w:tabs>
          <w:tab w:val="left" w:pos="4320"/>
          <w:tab w:val="left" w:pos="9360"/>
        </w:tabs>
        <w:spacing w:after="0" w:line="240" w:lineRule="auto"/>
        <w:rPr>
          <w:rFonts w:ascii="Times New Roman" w:eastAsia="Times New Roman" w:hAnsi="Times New Roman" w:cs="Times New Roman"/>
          <w:sz w:val="24"/>
          <w:szCs w:val="24"/>
        </w:rPr>
      </w:pPr>
      <w:r w:rsidRPr="00F4531F">
        <w:rPr>
          <w:rFonts w:ascii="Times New Roman" w:eastAsia="Times New Roman" w:hAnsi="Times New Roman" w:cs="Times New Roman"/>
          <w:sz w:val="24"/>
          <w:szCs w:val="24"/>
        </w:rPr>
        <w:t>Township</w:t>
      </w:r>
      <w:r w:rsidR="003E0EDC" w:rsidRPr="00F4531F">
        <w:rPr>
          <w:rFonts w:ascii="Times New Roman" w:eastAsia="Times New Roman" w:hAnsi="Times New Roman" w:cs="Times New Roman"/>
          <w:sz w:val="24"/>
          <w:szCs w:val="24"/>
        </w:rPr>
        <w:t xml:space="preserve"> Secretary</w:t>
      </w:r>
    </w:p>
    <w:p w14:paraId="4AC4D005" w14:textId="77777777" w:rsidR="003E0EDC" w:rsidRPr="00F4531F" w:rsidRDefault="003E0EDC" w:rsidP="003E0EDC">
      <w:pPr>
        <w:spacing w:after="0"/>
        <w:jc w:val="both"/>
        <w:rPr>
          <w:rFonts w:ascii="Times New Roman" w:hAnsi="Times New Roman" w:cs="Times New Roman"/>
          <w:sz w:val="24"/>
          <w:szCs w:val="24"/>
        </w:rPr>
      </w:pPr>
    </w:p>
    <w:p w14:paraId="259D8AC9" w14:textId="06D1D3F4" w:rsidR="00320EAE" w:rsidRPr="00F4531F" w:rsidRDefault="00320EAE" w:rsidP="00320EAE">
      <w:pPr>
        <w:rPr>
          <w:rFonts w:ascii="Times New Roman" w:hAnsi="Times New Roman" w:cs="Times New Roman"/>
          <w:sz w:val="24"/>
          <w:szCs w:val="24"/>
        </w:rPr>
      </w:pPr>
      <w:r w:rsidRPr="00F4531F">
        <w:rPr>
          <w:rFonts w:ascii="Times New Roman" w:hAnsi="Times New Roman" w:cs="Times New Roman"/>
          <w:sz w:val="24"/>
          <w:szCs w:val="24"/>
        </w:rPr>
        <w:t>ACCEPTED</w:t>
      </w:r>
      <w:r w:rsidR="004F3ED5" w:rsidRPr="00F4531F">
        <w:rPr>
          <w:rFonts w:ascii="Times New Roman" w:hAnsi="Times New Roman" w:cs="Times New Roman"/>
          <w:sz w:val="24"/>
          <w:szCs w:val="24"/>
        </w:rPr>
        <w:t>:</w:t>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002331CF">
        <w:rPr>
          <w:rFonts w:ascii="Times New Roman" w:eastAsia="Times New Roman" w:hAnsi="Times New Roman" w:cs="Times New Roman"/>
          <w:b/>
          <w:bCs/>
          <w:sz w:val="24"/>
          <w:szCs w:val="24"/>
        </w:rPr>
        <w:t>BENCHMARK SCHOOL</w:t>
      </w:r>
    </w:p>
    <w:p w14:paraId="27E20AD3" w14:textId="77777777" w:rsidR="00320EAE" w:rsidRPr="00F4531F" w:rsidRDefault="00320EAE" w:rsidP="00320EAE">
      <w:pPr>
        <w:rPr>
          <w:rFonts w:ascii="Times New Roman" w:hAnsi="Times New Roman" w:cs="Times New Roman"/>
          <w:sz w:val="24"/>
          <w:szCs w:val="24"/>
        </w:rPr>
      </w:pPr>
    </w:p>
    <w:p w14:paraId="25C61745" w14:textId="77777777" w:rsidR="00320EAE" w:rsidRPr="00F4531F" w:rsidRDefault="00320EAE" w:rsidP="00320EAE">
      <w:pPr>
        <w:spacing w:after="0"/>
        <w:rPr>
          <w:rFonts w:ascii="Times New Roman" w:hAnsi="Times New Roman" w:cs="Times New Roman"/>
          <w:sz w:val="24"/>
          <w:szCs w:val="24"/>
        </w:rPr>
      </w:pP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t>____________________________</w:t>
      </w:r>
    </w:p>
    <w:p w14:paraId="6AF8D965" w14:textId="31F301C9" w:rsidR="007C2601" w:rsidRPr="00F4531F" w:rsidRDefault="00320EAE" w:rsidP="007C2601">
      <w:pPr>
        <w:rPr>
          <w:rFonts w:ascii="Times New Roman" w:hAnsi="Times New Roman" w:cs="Times New Roman"/>
          <w:sz w:val="24"/>
          <w:szCs w:val="24"/>
        </w:rPr>
      </w:pP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r w:rsidRPr="00F4531F">
        <w:rPr>
          <w:rFonts w:ascii="Times New Roman" w:hAnsi="Times New Roman" w:cs="Times New Roman"/>
          <w:sz w:val="24"/>
          <w:szCs w:val="24"/>
        </w:rPr>
        <w:tab/>
      </w:r>
      <w:proofErr w:type="gramStart"/>
      <w:r w:rsidR="00F4531F" w:rsidRPr="00F4531F">
        <w:rPr>
          <w:rFonts w:ascii="Times New Roman" w:hAnsi="Times New Roman" w:cs="Times New Roman"/>
          <w:sz w:val="24"/>
          <w:szCs w:val="24"/>
        </w:rPr>
        <w:t>By:</w:t>
      </w:r>
      <w:proofErr w:type="gramEnd"/>
      <w:r w:rsidR="00F4531F" w:rsidRPr="00F4531F">
        <w:rPr>
          <w:rFonts w:ascii="Times New Roman" w:hAnsi="Times New Roman" w:cs="Times New Roman"/>
          <w:sz w:val="24"/>
          <w:szCs w:val="24"/>
        </w:rPr>
        <w:t xml:space="preserve"> </w:t>
      </w:r>
    </w:p>
    <w:sectPr w:rsidR="007C2601" w:rsidRPr="00F4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8BD"/>
    <w:multiLevelType w:val="hybridMultilevel"/>
    <w:tmpl w:val="2D381D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73F01AC9"/>
    <w:multiLevelType w:val="hybridMultilevel"/>
    <w:tmpl w:val="529A61E0"/>
    <w:lvl w:ilvl="0" w:tplc="49768C2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15275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098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01"/>
    <w:rsid w:val="000A5459"/>
    <w:rsid w:val="000D0282"/>
    <w:rsid w:val="001167EB"/>
    <w:rsid w:val="00133862"/>
    <w:rsid w:val="001A4465"/>
    <w:rsid w:val="001E36F6"/>
    <w:rsid w:val="00225CF1"/>
    <w:rsid w:val="002331CF"/>
    <w:rsid w:val="00320EAE"/>
    <w:rsid w:val="00375EB9"/>
    <w:rsid w:val="00385EAB"/>
    <w:rsid w:val="003B0207"/>
    <w:rsid w:val="003E0EDC"/>
    <w:rsid w:val="00401061"/>
    <w:rsid w:val="004A2AE4"/>
    <w:rsid w:val="004B4C6B"/>
    <w:rsid w:val="004E340E"/>
    <w:rsid w:val="004E58AB"/>
    <w:rsid w:val="004F3ED5"/>
    <w:rsid w:val="00500125"/>
    <w:rsid w:val="005A76AB"/>
    <w:rsid w:val="00604013"/>
    <w:rsid w:val="006E08A0"/>
    <w:rsid w:val="007C2601"/>
    <w:rsid w:val="007C6F31"/>
    <w:rsid w:val="00810180"/>
    <w:rsid w:val="00827563"/>
    <w:rsid w:val="00874EED"/>
    <w:rsid w:val="008A52F2"/>
    <w:rsid w:val="008D3637"/>
    <w:rsid w:val="0093120D"/>
    <w:rsid w:val="009C3B11"/>
    <w:rsid w:val="009C5F9B"/>
    <w:rsid w:val="00A14958"/>
    <w:rsid w:val="00A17F1D"/>
    <w:rsid w:val="00A7362C"/>
    <w:rsid w:val="00A84C22"/>
    <w:rsid w:val="00B20313"/>
    <w:rsid w:val="00B74AB4"/>
    <w:rsid w:val="00B82013"/>
    <w:rsid w:val="00C13830"/>
    <w:rsid w:val="00C327E3"/>
    <w:rsid w:val="00C33342"/>
    <w:rsid w:val="00C44ED3"/>
    <w:rsid w:val="00C71E86"/>
    <w:rsid w:val="00CA6DE7"/>
    <w:rsid w:val="00CB14AF"/>
    <w:rsid w:val="00CC6436"/>
    <w:rsid w:val="00CF40B3"/>
    <w:rsid w:val="00D246B6"/>
    <w:rsid w:val="00D34F4D"/>
    <w:rsid w:val="00D41D06"/>
    <w:rsid w:val="00D739AA"/>
    <w:rsid w:val="00D75200"/>
    <w:rsid w:val="00D820C4"/>
    <w:rsid w:val="00DD6BEC"/>
    <w:rsid w:val="00DE703A"/>
    <w:rsid w:val="00E33711"/>
    <w:rsid w:val="00E370D1"/>
    <w:rsid w:val="00EB3F51"/>
    <w:rsid w:val="00EB76A3"/>
    <w:rsid w:val="00EE6695"/>
    <w:rsid w:val="00F0529E"/>
    <w:rsid w:val="00F12976"/>
    <w:rsid w:val="00F4531F"/>
    <w:rsid w:val="00F55478"/>
    <w:rsid w:val="00F6145D"/>
    <w:rsid w:val="00F87D7D"/>
    <w:rsid w:val="00FB411E"/>
    <w:rsid w:val="00FD2E4F"/>
    <w:rsid w:val="00FD6BF5"/>
    <w:rsid w:val="00FE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948"/>
  <w15:chartTrackingRefBased/>
  <w15:docId w15:val="{C5DF5079-E86F-4E0B-8C2C-D81A4CB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75EB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375EB9"/>
    <w:rPr>
      <w:rFonts w:ascii="Times New Roman" w:eastAsia="Times New Roman" w:hAnsi="Times New Roman" w:cs="Times New Roman"/>
      <w:sz w:val="20"/>
      <w:szCs w:val="20"/>
    </w:rPr>
  </w:style>
  <w:style w:type="paragraph" w:styleId="ListParagraph">
    <w:name w:val="List Paragraph"/>
    <w:basedOn w:val="Normal"/>
    <w:uiPriority w:val="34"/>
    <w:qFormat/>
    <w:rsid w:val="00375EB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1393</Words>
  <Characters>7136</Characters>
  <Application>Microsoft Office Word</Application>
  <DocSecurity>0</DocSecurity>
  <Lines>162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 Gaffney</dc:creator>
  <cp:keywords/>
  <dc:description/>
  <cp:lastModifiedBy>Carl Ewald</cp:lastModifiedBy>
  <cp:revision>15</cp:revision>
  <dcterms:created xsi:type="dcterms:W3CDTF">2025-12-15T11:14:00Z</dcterms:created>
  <dcterms:modified xsi:type="dcterms:W3CDTF">2025-12-18T12:24:00Z</dcterms:modified>
</cp:coreProperties>
</file>