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A5B7A" w14:textId="3A41F00E" w:rsidR="00730185" w:rsidRDefault="00730185" w:rsidP="00E1191A">
      <w:pPr>
        <w:spacing w:before="60" w:after="60"/>
        <w:jc w:val="center"/>
        <w:outlineLvl w:val="0"/>
        <w:rPr>
          <w:rFonts w:ascii="Century Gothic" w:hAnsi="Century Gothic"/>
          <w:caps/>
          <w:kern w:val="28"/>
          <w:sz w:val="24"/>
          <w:szCs w:val="24"/>
        </w:rPr>
      </w:pPr>
      <w:r>
        <w:rPr>
          <w:rFonts w:ascii="Century Gothic" w:hAnsi="Century Gothic"/>
          <w:caps/>
          <w:noProof/>
          <w:kern w:val="28"/>
          <w:sz w:val="24"/>
          <w:szCs w:val="24"/>
        </w:rPr>
        <w:drawing>
          <wp:inline distT="0" distB="0" distL="0" distR="0" wp14:anchorId="0EA320AE" wp14:editId="480D8C8D">
            <wp:extent cx="1076325" cy="1047750"/>
            <wp:effectExtent l="0" t="0" r="0" b="0"/>
            <wp:docPr id="1472036253" name="Picture 1" descr="A round orang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036253" name="Picture 1" descr="A round orange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24" cy="107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31923" w14:textId="72D5BAC0" w:rsidR="00997CBC" w:rsidRPr="00997CBC" w:rsidRDefault="00997CBC" w:rsidP="00E1191A">
      <w:pPr>
        <w:spacing w:before="60" w:after="60"/>
        <w:jc w:val="center"/>
        <w:outlineLvl w:val="0"/>
        <w:rPr>
          <w:rFonts w:ascii="Century Gothic" w:hAnsi="Century Gothic"/>
          <w:caps/>
          <w:kern w:val="28"/>
          <w:sz w:val="24"/>
          <w:szCs w:val="24"/>
        </w:rPr>
      </w:pPr>
      <w:r w:rsidRPr="00997CBC">
        <w:rPr>
          <w:rFonts w:ascii="Century Gothic" w:hAnsi="Century Gothic"/>
          <w:caps/>
          <w:kern w:val="28"/>
          <w:sz w:val="24"/>
          <w:szCs w:val="24"/>
        </w:rPr>
        <w:t>UPPER PROVIDENCE tOWNSHIP</w:t>
      </w:r>
    </w:p>
    <w:p w14:paraId="2BF82E28" w14:textId="77777777" w:rsidR="00997CBC" w:rsidRPr="00997CBC" w:rsidRDefault="00997CBC" w:rsidP="00E1191A">
      <w:pPr>
        <w:spacing w:before="60" w:after="60"/>
        <w:jc w:val="center"/>
        <w:outlineLvl w:val="0"/>
        <w:rPr>
          <w:rFonts w:ascii="Century Gothic" w:hAnsi="Century Gothic"/>
          <w:caps/>
          <w:kern w:val="28"/>
          <w:sz w:val="24"/>
          <w:szCs w:val="24"/>
        </w:rPr>
      </w:pPr>
      <w:r w:rsidRPr="00997CBC">
        <w:rPr>
          <w:rFonts w:ascii="Century Gothic" w:hAnsi="Century Gothic"/>
          <w:caps/>
          <w:kern w:val="28"/>
          <w:sz w:val="24"/>
          <w:szCs w:val="24"/>
        </w:rPr>
        <w:t>DELAWARE COUNTY, PA</w:t>
      </w:r>
    </w:p>
    <w:p w14:paraId="6B0F7139" w14:textId="2B1A221E" w:rsidR="00997CBC" w:rsidRPr="00997CBC" w:rsidRDefault="00E1191A" w:rsidP="00E1191A">
      <w:pPr>
        <w:spacing w:before="60" w:after="60"/>
        <w:jc w:val="center"/>
        <w:outlineLvl w:val="0"/>
        <w:rPr>
          <w:rFonts w:ascii="Century Gothic" w:hAnsi="Century Gothic"/>
          <w:caps/>
          <w:kern w:val="28"/>
          <w:sz w:val="24"/>
          <w:szCs w:val="24"/>
        </w:rPr>
      </w:pPr>
      <w:r w:rsidRPr="00997CBC">
        <w:rPr>
          <w:rFonts w:ascii="Century Gothic" w:hAnsi="Century Gothic"/>
          <w:caps/>
          <w:kern w:val="28"/>
          <w:sz w:val="24"/>
          <w:szCs w:val="24"/>
        </w:rPr>
        <w:t>resolution</w:t>
      </w:r>
      <w:r w:rsidR="00997CBC" w:rsidRPr="00997CBC">
        <w:rPr>
          <w:rFonts w:ascii="Century Gothic" w:hAnsi="Century Gothic"/>
          <w:caps/>
          <w:kern w:val="28"/>
          <w:sz w:val="24"/>
          <w:szCs w:val="24"/>
        </w:rPr>
        <w:t xml:space="preserve"> 20</w:t>
      </w:r>
      <w:r w:rsidR="0086186C">
        <w:rPr>
          <w:rFonts w:ascii="Century Gothic" w:hAnsi="Century Gothic"/>
          <w:caps/>
          <w:kern w:val="28"/>
          <w:sz w:val="24"/>
          <w:szCs w:val="24"/>
        </w:rPr>
        <w:t>25-</w:t>
      </w:r>
      <w:r w:rsidR="00BB7328">
        <w:rPr>
          <w:rFonts w:ascii="Century Gothic" w:hAnsi="Century Gothic"/>
          <w:caps/>
          <w:kern w:val="28"/>
          <w:sz w:val="24"/>
          <w:szCs w:val="24"/>
        </w:rPr>
        <w:t>19</w:t>
      </w:r>
    </w:p>
    <w:p w14:paraId="4A77767E" w14:textId="77777777" w:rsidR="00E1191A" w:rsidRPr="00997CBC" w:rsidRDefault="00E1191A" w:rsidP="00E1191A">
      <w:pPr>
        <w:spacing w:before="60" w:after="60"/>
        <w:jc w:val="both"/>
        <w:outlineLvl w:val="0"/>
        <w:rPr>
          <w:rFonts w:ascii="Century Gothic" w:hAnsi="Century Gothic" w:cs="Arial"/>
          <w:sz w:val="24"/>
          <w:szCs w:val="24"/>
        </w:rPr>
      </w:pPr>
    </w:p>
    <w:p w14:paraId="08308660" w14:textId="01C81530" w:rsidR="0086186C" w:rsidRDefault="00730185" w:rsidP="00E1191A">
      <w:pPr>
        <w:spacing w:before="60" w:after="60"/>
        <w:jc w:val="both"/>
        <w:outlineLvl w:val="0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WHEREAS, </w:t>
      </w:r>
      <w:r w:rsidR="00F64221" w:rsidRPr="00997CBC">
        <w:rPr>
          <w:rFonts w:ascii="Century Gothic" w:hAnsi="Century Gothic" w:cs="Arial"/>
          <w:sz w:val="24"/>
          <w:szCs w:val="24"/>
        </w:rPr>
        <w:t>Upper Providence</w:t>
      </w:r>
      <w:r w:rsidR="00226E9B" w:rsidRPr="00997CBC">
        <w:rPr>
          <w:rFonts w:ascii="Century Gothic" w:hAnsi="Century Gothic" w:cs="Arial"/>
          <w:sz w:val="24"/>
          <w:szCs w:val="24"/>
        </w:rPr>
        <w:t xml:space="preserve"> Township</w:t>
      </w:r>
      <w:r>
        <w:rPr>
          <w:rFonts w:ascii="Century Gothic" w:hAnsi="Century Gothic" w:cs="Arial"/>
          <w:sz w:val="24"/>
          <w:szCs w:val="24"/>
        </w:rPr>
        <w:t xml:space="preserve">, </w:t>
      </w:r>
      <w:r w:rsidR="00E1191A" w:rsidRPr="00997CBC">
        <w:rPr>
          <w:rFonts w:ascii="Century Gothic" w:hAnsi="Century Gothic" w:cs="Arial"/>
          <w:sz w:val="24"/>
          <w:szCs w:val="24"/>
        </w:rPr>
        <w:t>Delaware County</w:t>
      </w:r>
      <w:r>
        <w:rPr>
          <w:rFonts w:ascii="Century Gothic" w:hAnsi="Century Gothic" w:cs="Arial"/>
          <w:sz w:val="24"/>
          <w:szCs w:val="24"/>
        </w:rPr>
        <w:t>,</w:t>
      </w:r>
      <w:r w:rsidR="00E1191A" w:rsidRPr="00997CBC">
        <w:rPr>
          <w:rFonts w:ascii="Century Gothic" w:hAnsi="Century Gothic" w:cs="Arial"/>
          <w:sz w:val="24"/>
          <w:szCs w:val="24"/>
        </w:rPr>
        <w:t xml:space="preserve"> hereby re</w:t>
      </w:r>
      <w:r w:rsidR="0086186C">
        <w:rPr>
          <w:rFonts w:ascii="Century Gothic" w:hAnsi="Century Gothic" w:cs="Arial"/>
          <w:sz w:val="24"/>
          <w:szCs w:val="24"/>
        </w:rPr>
        <w:t>cognizes the week of May 18</w:t>
      </w:r>
      <w:r w:rsidR="0086186C" w:rsidRPr="0086186C">
        <w:rPr>
          <w:rFonts w:ascii="Century Gothic" w:hAnsi="Century Gothic" w:cs="Arial"/>
          <w:sz w:val="24"/>
          <w:szCs w:val="24"/>
          <w:vertAlign w:val="superscript"/>
        </w:rPr>
        <w:t>th</w:t>
      </w:r>
      <w:r w:rsidR="0086186C">
        <w:rPr>
          <w:rFonts w:ascii="Century Gothic" w:hAnsi="Century Gothic" w:cs="Arial"/>
          <w:sz w:val="24"/>
          <w:szCs w:val="24"/>
        </w:rPr>
        <w:t xml:space="preserve"> through May 2</w:t>
      </w:r>
      <w:r w:rsidR="00F04A30">
        <w:rPr>
          <w:rFonts w:ascii="Century Gothic" w:hAnsi="Century Gothic" w:cs="Arial"/>
          <w:sz w:val="24"/>
          <w:szCs w:val="24"/>
        </w:rPr>
        <w:t>4</w:t>
      </w:r>
      <w:r w:rsidR="00F04A30">
        <w:rPr>
          <w:rFonts w:ascii="Century Gothic" w:hAnsi="Century Gothic" w:cs="Arial"/>
          <w:sz w:val="24"/>
          <w:szCs w:val="24"/>
          <w:vertAlign w:val="superscript"/>
        </w:rPr>
        <w:t>th</w:t>
      </w:r>
      <w:r w:rsidR="0086186C">
        <w:rPr>
          <w:rFonts w:ascii="Century Gothic" w:hAnsi="Century Gothic" w:cs="Arial"/>
          <w:sz w:val="24"/>
          <w:szCs w:val="24"/>
        </w:rPr>
        <w:t>, 2025 as Public Works Week.</w:t>
      </w:r>
    </w:p>
    <w:p w14:paraId="33146FB0" w14:textId="77777777" w:rsidR="0086186C" w:rsidRDefault="0086186C" w:rsidP="00E1191A">
      <w:pPr>
        <w:spacing w:before="60" w:after="60"/>
        <w:jc w:val="both"/>
        <w:outlineLvl w:val="0"/>
        <w:rPr>
          <w:rFonts w:ascii="Century Gothic" w:hAnsi="Century Gothic" w:cs="Arial"/>
          <w:sz w:val="24"/>
          <w:szCs w:val="24"/>
        </w:rPr>
      </w:pPr>
    </w:p>
    <w:p w14:paraId="33F3D8BC" w14:textId="02D0E454" w:rsidR="0086186C" w:rsidRDefault="00730185" w:rsidP="0086186C">
      <w:pPr>
        <w:spacing w:before="60" w:after="60"/>
        <w:jc w:val="both"/>
        <w:outlineLvl w:val="0"/>
        <w:rPr>
          <w:rFonts w:ascii="Century Gothic" w:hAnsi="Century Gothic" w:cs="Arial"/>
          <w:sz w:val="24"/>
          <w:szCs w:val="24"/>
        </w:rPr>
      </w:pPr>
      <w:r w:rsidRPr="008E6525">
        <w:rPr>
          <w:rFonts w:ascii="Century Gothic" w:hAnsi="Century Gothic" w:cs="Arial"/>
          <w:b/>
          <w:bCs/>
          <w:sz w:val="24"/>
          <w:szCs w:val="24"/>
        </w:rPr>
        <w:t>WHEREAS</w:t>
      </w:r>
      <w:r w:rsidR="0080456B">
        <w:rPr>
          <w:rFonts w:ascii="Century Gothic" w:hAnsi="Century Gothic" w:cs="Arial"/>
          <w:sz w:val="24"/>
          <w:szCs w:val="24"/>
        </w:rPr>
        <w:t xml:space="preserve">, our </w:t>
      </w:r>
      <w:r w:rsidR="0086186C">
        <w:rPr>
          <w:rFonts w:ascii="Century Gothic" w:hAnsi="Century Gothic" w:cs="Arial"/>
          <w:sz w:val="24"/>
          <w:szCs w:val="24"/>
        </w:rPr>
        <w:t>Public Works profession</w:t>
      </w:r>
      <w:r w:rsidR="0080456B">
        <w:rPr>
          <w:rFonts w:ascii="Century Gothic" w:hAnsi="Century Gothic" w:cs="Arial"/>
          <w:sz w:val="24"/>
          <w:szCs w:val="24"/>
        </w:rPr>
        <w:t>al</w:t>
      </w:r>
      <w:r w:rsidR="0086186C">
        <w:rPr>
          <w:rFonts w:ascii="Century Gothic" w:hAnsi="Century Gothic" w:cs="Arial"/>
          <w:sz w:val="24"/>
          <w:szCs w:val="24"/>
        </w:rPr>
        <w:t>s serve th</w:t>
      </w:r>
      <w:r w:rsidR="0080456B">
        <w:rPr>
          <w:rFonts w:ascii="Century Gothic" w:hAnsi="Century Gothic" w:cs="Arial"/>
          <w:sz w:val="24"/>
          <w:szCs w:val="24"/>
        </w:rPr>
        <w:t>is</w:t>
      </w:r>
      <w:r w:rsidR="0086186C">
        <w:rPr>
          <w:rFonts w:ascii="Century Gothic" w:hAnsi="Century Gothic" w:cs="Arial"/>
          <w:sz w:val="24"/>
          <w:szCs w:val="24"/>
        </w:rPr>
        <w:t xml:space="preserve"> community every day by providing</w:t>
      </w:r>
      <w:r w:rsidR="0080456B">
        <w:rPr>
          <w:rFonts w:ascii="Century Gothic" w:hAnsi="Century Gothic" w:cs="Arial"/>
          <w:sz w:val="24"/>
          <w:szCs w:val="24"/>
        </w:rPr>
        <w:t xml:space="preserve"> the following</w:t>
      </w:r>
      <w:r w:rsidR="008E6525">
        <w:rPr>
          <w:rFonts w:ascii="Century Gothic" w:hAnsi="Century Gothic" w:cs="Arial"/>
          <w:sz w:val="24"/>
          <w:szCs w:val="24"/>
        </w:rPr>
        <w:t xml:space="preserve"> services</w:t>
      </w:r>
      <w:r w:rsidR="0080456B">
        <w:rPr>
          <w:rFonts w:ascii="Century Gothic" w:hAnsi="Century Gothic" w:cs="Arial"/>
          <w:sz w:val="24"/>
          <w:szCs w:val="24"/>
        </w:rPr>
        <w:t>:</w:t>
      </w:r>
    </w:p>
    <w:p w14:paraId="39B3E203" w14:textId="7D600B11" w:rsidR="0080456B" w:rsidRDefault="0080456B" w:rsidP="0080456B">
      <w:pPr>
        <w:pStyle w:val="ListParagraph"/>
        <w:numPr>
          <w:ilvl w:val="0"/>
          <w:numId w:val="4"/>
        </w:numPr>
        <w:spacing w:before="60" w:after="60"/>
        <w:jc w:val="both"/>
        <w:outlineLvl w:val="0"/>
        <w:rPr>
          <w:rFonts w:ascii="Century Gothic" w:hAnsi="Century Gothic" w:cs="Arial"/>
          <w:sz w:val="24"/>
          <w:szCs w:val="24"/>
        </w:rPr>
      </w:pPr>
      <w:r w:rsidRPr="0080456B">
        <w:rPr>
          <w:rFonts w:ascii="Century Gothic" w:hAnsi="Century Gothic" w:cs="Arial"/>
          <w:sz w:val="24"/>
          <w:szCs w:val="24"/>
        </w:rPr>
        <w:t xml:space="preserve">Repair </w:t>
      </w:r>
      <w:r>
        <w:rPr>
          <w:rFonts w:ascii="Century Gothic" w:hAnsi="Century Gothic" w:cs="Arial"/>
          <w:sz w:val="24"/>
          <w:szCs w:val="24"/>
        </w:rPr>
        <w:t xml:space="preserve">to </w:t>
      </w:r>
      <w:r w:rsidR="008E6525">
        <w:rPr>
          <w:rFonts w:ascii="Century Gothic" w:hAnsi="Century Gothic" w:cs="Arial"/>
          <w:sz w:val="24"/>
          <w:szCs w:val="24"/>
        </w:rPr>
        <w:t>Township Street</w:t>
      </w:r>
      <w:r w:rsidR="00F04A30">
        <w:rPr>
          <w:rFonts w:ascii="Century Gothic" w:hAnsi="Century Gothic" w:cs="Arial"/>
          <w:sz w:val="24"/>
          <w:szCs w:val="24"/>
        </w:rPr>
        <w:t>s</w:t>
      </w:r>
    </w:p>
    <w:p w14:paraId="1DD26230" w14:textId="77777777" w:rsidR="0080456B" w:rsidRDefault="0080456B" w:rsidP="0080456B">
      <w:pPr>
        <w:pStyle w:val="ListParagraph"/>
        <w:numPr>
          <w:ilvl w:val="0"/>
          <w:numId w:val="4"/>
        </w:numPr>
        <w:spacing w:before="60" w:after="60"/>
        <w:jc w:val="both"/>
        <w:outlineLvl w:val="0"/>
        <w:rPr>
          <w:rFonts w:ascii="Century Gothic" w:hAnsi="Century Gothic" w:cs="Arial"/>
          <w:sz w:val="24"/>
          <w:szCs w:val="24"/>
        </w:rPr>
      </w:pPr>
      <w:r w:rsidRPr="0080456B">
        <w:rPr>
          <w:rFonts w:ascii="Century Gothic" w:hAnsi="Century Gothic" w:cs="Arial"/>
          <w:sz w:val="24"/>
          <w:szCs w:val="24"/>
        </w:rPr>
        <w:t>Install and maintain regulatory and street signs </w:t>
      </w:r>
    </w:p>
    <w:p w14:paraId="3E21EDC3" w14:textId="77777777" w:rsidR="0080456B" w:rsidRDefault="0080456B" w:rsidP="0080456B">
      <w:pPr>
        <w:pStyle w:val="ListParagraph"/>
        <w:numPr>
          <w:ilvl w:val="0"/>
          <w:numId w:val="4"/>
        </w:numPr>
        <w:spacing w:before="60" w:after="60"/>
        <w:jc w:val="both"/>
        <w:outlineLvl w:val="0"/>
        <w:rPr>
          <w:rFonts w:ascii="Century Gothic" w:hAnsi="Century Gothic" w:cs="Arial"/>
          <w:sz w:val="24"/>
          <w:szCs w:val="24"/>
        </w:rPr>
      </w:pPr>
      <w:r w:rsidRPr="0080456B">
        <w:rPr>
          <w:rFonts w:ascii="Century Gothic" w:hAnsi="Century Gothic" w:cs="Arial"/>
          <w:sz w:val="24"/>
          <w:szCs w:val="24"/>
        </w:rPr>
        <w:t>Maintain over 400 storm sewer inlets and replace miles of storm sewer pipes</w:t>
      </w:r>
    </w:p>
    <w:p w14:paraId="5D46F258" w14:textId="77777777" w:rsidR="0080456B" w:rsidRDefault="0080456B" w:rsidP="0080456B">
      <w:pPr>
        <w:pStyle w:val="ListParagraph"/>
        <w:numPr>
          <w:ilvl w:val="0"/>
          <w:numId w:val="4"/>
        </w:numPr>
        <w:spacing w:before="60" w:after="60"/>
        <w:jc w:val="both"/>
        <w:outlineLvl w:val="0"/>
        <w:rPr>
          <w:rFonts w:ascii="Century Gothic" w:hAnsi="Century Gothic" w:cs="Arial"/>
          <w:sz w:val="24"/>
          <w:szCs w:val="24"/>
        </w:rPr>
      </w:pPr>
      <w:r w:rsidRPr="0080456B">
        <w:rPr>
          <w:rFonts w:ascii="Century Gothic" w:hAnsi="Century Gothic" w:cs="Arial"/>
          <w:sz w:val="24"/>
          <w:szCs w:val="24"/>
        </w:rPr>
        <w:t>Provide snow removal and salting on Township streets</w:t>
      </w:r>
    </w:p>
    <w:p w14:paraId="09F992EC" w14:textId="77777777" w:rsidR="0080456B" w:rsidRDefault="0080456B" w:rsidP="0080456B">
      <w:pPr>
        <w:pStyle w:val="ListParagraph"/>
        <w:numPr>
          <w:ilvl w:val="0"/>
          <w:numId w:val="4"/>
        </w:numPr>
        <w:spacing w:before="60" w:after="60"/>
        <w:jc w:val="both"/>
        <w:outlineLvl w:val="0"/>
        <w:rPr>
          <w:rFonts w:ascii="Century Gothic" w:hAnsi="Century Gothic" w:cs="Arial"/>
          <w:sz w:val="24"/>
          <w:szCs w:val="24"/>
        </w:rPr>
      </w:pPr>
      <w:r w:rsidRPr="0080456B">
        <w:rPr>
          <w:rFonts w:ascii="Century Gothic" w:hAnsi="Century Gothic" w:cs="Arial"/>
          <w:sz w:val="24"/>
          <w:szCs w:val="24"/>
        </w:rPr>
        <w:t>Clear downed trees on Township streets</w:t>
      </w:r>
    </w:p>
    <w:p w14:paraId="3EF864AC" w14:textId="77777777" w:rsidR="0080456B" w:rsidRDefault="0080456B" w:rsidP="0080456B">
      <w:pPr>
        <w:pStyle w:val="ListParagraph"/>
        <w:numPr>
          <w:ilvl w:val="0"/>
          <w:numId w:val="4"/>
        </w:numPr>
        <w:spacing w:before="60" w:after="60"/>
        <w:jc w:val="both"/>
        <w:outlineLvl w:val="0"/>
        <w:rPr>
          <w:rFonts w:ascii="Century Gothic" w:hAnsi="Century Gothic" w:cs="Arial"/>
          <w:sz w:val="24"/>
          <w:szCs w:val="24"/>
        </w:rPr>
      </w:pPr>
      <w:r w:rsidRPr="0080456B">
        <w:rPr>
          <w:rFonts w:ascii="Century Gothic" w:hAnsi="Century Gothic" w:cs="Arial"/>
          <w:sz w:val="24"/>
          <w:szCs w:val="24"/>
        </w:rPr>
        <w:t>Provide park maintenance: mowing, removing trash, trailblazing, and installing/maintaining playground equipment</w:t>
      </w:r>
    </w:p>
    <w:p w14:paraId="681709FB" w14:textId="77777777" w:rsidR="008E6525" w:rsidRDefault="0080456B" w:rsidP="0080456B">
      <w:pPr>
        <w:pStyle w:val="ListParagraph"/>
        <w:numPr>
          <w:ilvl w:val="0"/>
          <w:numId w:val="4"/>
        </w:numPr>
        <w:spacing w:before="60" w:after="60"/>
        <w:jc w:val="both"/>
        <w:outlineLvl w:val="0"/>
        <w:rPr>
          <w:rFonts w:ascii="Century Gothic" w:hAnsi="Century Gothic" w:cs="Arial"/>
          <w:sz w:val="24"/>
          <w:szCs w:val="24"/>
        </w:rPr>
      </w:pPr>
      <w:r w:rsidRPr="0080456B">
        <w:rPr>
          <w:rFonts w:ascii="Century Gothic" w:hAnsi="Century Gothic" w:cs="Arial"/>
          <w:sz w:val="24"/>
          <w:szCs w:val="24"/>
        </w:rPr>
        <w:t>Maintain a fleet of 6 trucks</w:t>
      </w:r>
      <w:r w:rsidR="008E6525">
        <w:rPr>
          <w:rFonts w:ascii="Century Gothic" w:hAnsi="Century Gothic" w:cs="Arial"/>
          <w:sz w:val="24"/>
          <w:szCs w:val="24"/>
        </w:rPr>
        <w:t xml:space="preserve">, </w:t>
      </w:r>
      <w:r w:rsidRPr="0080456B">
        <w:rPr>
          <w:rFonts w:ascii="Century Gothic" w:hAnsi="Century Gothic" w:cs="Arial"/>
          <w:sz w:val="24"/>
          <w:szCs w:val="24"/>
        </w:rPr>
        <w:t>a loader backhoe</w:t>
      </w:r>
      <w:r w:rsidR="008E6525">
        <w:rPr>
          <w:rFonts w:ascii="Century Gothic" w:hAnsi="Century Gothic" w:cs="Arial"/>
          <w:sz w:val="24"/>
          <w:szCs w:val="24"/>
        </w:rPr>
        <w:t xml:space="preserve"> and all other equipment</w:t>
      </w:r>
    </w:p>
    <w:p w14:paraId="532A8E43" w14:textId="43A82022" w:rsidR="0080456B" w:rsidRDefault="0080456B" w:rsidP="0080456B">
      <w:pPr>
        <w:pStyle w:val="ListParagraph"/>
        <w:numPr>
          <w:ilvl w:val="0"/>
          <w:numId w:val="4"/>
        </w:numPr>
        <w:spacing w:before="60" w:after="60"/>
        <w:jc w:val="both"/>
        <w:outlineLvl w:val="0"/>
        <w:rPr>
          <w:rFonts w:ascii="Century Gothic" w:hAnsi="Century Gothic" w:cs="Arial"/>
          <w:sz w:val="24"/>
          <w:szCs w:val="24"/>
        </w:rPr>
      </w:pPr>
      <w:r w:rsidRPr="008E6525">
        <w:rPr>
          <w:rFonts w:ascii="Century Gothic" w:hAnsi="Century Gothic" w:cs="Arial"/>
          <w:sz w:val="24"/>
          <w:szCs w:val="24"/>
        </w:rPr>
        <w:t>Clear out storm drains and inlets</w:t>
      </w:r>
    </w:p>
    <w:p w14:paraId="0C63499F" w14:textId="77777777" w:rsidR="008E6525" w:rsidRDefault="0080456B" w:rsidP="0080456B">
      <w:pPr>
        <w:pStyle w:val="ListParagraph"/>
        <w:numPr>
          <w:ilvl w:val="0"/>
          <w:numId w:val="4"/>
        </w:numPr>
        <w:spacing w:before="60" w:after="60"/>
        <w:jc w:val="both"/>
        <w:outlineLvl w:val="0"/>
        <w:rPr>
          <w:rFonts w:ascii="Century Gothic" w:hAnsi="Century Gothic" w:cs="Arial"/>
          <w:sz w:val="24"/>
          <w:szCs w:val="24"/>
        </w:rPr>
      </w:pPr>
      <w:r w:rsidRPr="008E6525">
        <w:rPr>
          <w:rFonts w:ascii="Century Gothic" w:hAnsi="Century Gothic" w:cs="Arial"/>
          <w:sz w:val="24"/>
          <w:szCs w:val="24"/>
        </w:rPr>
        <w:t>Maintain three buildings belonging to the Township</w:t>
      </w:r>
    </w:p>
    <w:p w14:paraId="09C9AAE1" w14:textId="236C4A18" w:rsidR="0086186C" w:rsidRPr="008E6525" w:rsidRDefault="0080456B" w:rsidP="0080456B">
      <w:pPr>
        <w:pStyle w:val="ListParagraph"/>
        <w:numPr>
          <w:ilvl w:val="0"/>
          <w:numId w:val="4"/>
        </w:numPr>
        <w:spacing w:before="60" w:after="60"/>
        <w:jc w:val="both"/>
        <w:outlineLvl w:val="0"/>
        <w:rPr>
          <w:rFonts w:ascii="Century Gothic" w:hAnsi="Century Gothic" w:cs="Arial"/>
          <w:sz w:val="24"/>
          <w:szCs w:val="24"/>
        </w:rPr>
      </w:pPr>
      <w:r w:rsidRPr="008E6525">
        <w:rPr>
          <w:rFonts w:ascii="Century Gothic" w:hAnsi="Century Gothic" w:cs="Arial"/>
          <w:sz w:val="24"/>
          <w:szCs w:val="24"/>
        </w:rPr>
        <w:t xml:space="preserve">Paint school crossings, no parking "X", stop sign lines, handicap parking, and </w:t>
      </w:r>
      <w:proofErr w:type="spellStart"/>
      <w:r w:rsidRPr="008E6525">
        <w:rPr>
          <w:rFonts w:ascii="Century Gothic" w:hAnsi="Century Gothic" w:cs="Arial"/>
          <w:sz w:val="24"/>
          <w:szCs w:val="24"/>
        </w:rPr>
        <w:t>Vascar</w:t>
      </w:r>
      <w:proofErr w:type="spellEnd"/>
      <w:r w:rsidRPr="008E6525">
        <w:rPr>
          <w:rFonts w:ascii="Century Gothic" w:hAnsi="Century Gothic" w:cs="Arial"/>
          <w:sz w:val="24"/>
          <w:szCs w:val="24"/>
        </w:rPr>
        <w:t xml:space="preserve"> lines for the police</w:t>
      </w:r>
    </w:p>
    <w:p w14:paraId="5A8A3187" w14:textId="580C1680" w:rsidR="0086186C" w:rsidRDefault="0086186C" w:rsidP="008E6525">
      <w:pPr>
        <w:spacing w:before="60" w:after="60"/>
        <w:jc w:val="both"/>
        <w:outlineLvl w:val="0"/>
        <w:rPr>
          <w:rFonts w:ascii="Century Gothic" w:hAnsi="Century Gothic" w:cs="Arial"/>
          <w:sz w:val="24"/>
          <w:szCs w:val="24"/>
        </w:rPr>
      </w:pPr>
    </w:p>
    <w:p w14:paraId="7981EB88" w14:textId="22D41BBF" w:rsidR="00730185" w:rsidRDefault="00730185" w:rsidP="00730185">
      <w:pPr>
        <w:spacing w:before="60" w:after="60"/>
        <w:jc w:val="both"/>
        <w:outlineLvl w:val="0"/>
        <w:rPr>
          <w:rFonts w:ascii="Century Gothic" w:hAnsi="Century Gothic" w:cs="Arial"/>
          <w:sz w:val="24"/>
          <w:szCs w:val="24"/>
        </w:rPr>
      </w:pPr>
      <w:r w:rsidRPr="008E6525">
        <w:rPr>
          <w:rFonts w:ascii="Century Gothic" w:hAnsi="Century Gothic" w:cs="Arial"/>
          <w:b/>
          <w:bCs/>
          <w:sz w:val="24"/>
          <w:szCs w:val="24"/>
        </w:rPr>
        <w:t>WHREAS</w:t>
      </w:r>
      <w:r w:rsidR="008E6525">
        <w:rPr>
          <w:rFonts w:ascii="Century Gothic" w:hAnsi="Century Gothic" w:cs="Arial"/>
          <w:sz w:val="24"/>
          <w:szCs w:val="24"/>
        </w:rPr>
        <w:t>,</w:t>
      </w:r>
      <w:r>
        <w:rPr>
          <w:rFonts w:ascii="Century Gothic" w:hAnsi="Century Gothic" w:cs="Arial"/>
          <w:sz w:val="24"/>
          <w:szCs w:val="24"/>
        </w:rPr>
        <w:t xml:space="preserve"> these services could not be provided without the dedicated efforts of our public works professi</w:t>
      </w:r>
      <w:r w:rsidR="008E6525">
        <w:rPr>
          <w:rFonts w:ascii="Century Gothic" w:hAnsi="Century Gothic" w:cs="Arial"/>
          <w:sz w:val="24"/>
          <w:szCs w:val="24"/>
        </w:rPr>
        <w:t>onals.</w:t>
      </w:r>
    </w:p>
    <w:p w14:paraId="499003BD" w14:textId="77777777" w:rsidR="00730185" w:rsidRDefault="00730185" w:rsidP="00730185">
      <w:pPr>
        <w:spacing w:before="60" w:after="60"/>
        <w:jc w:val="both"/>
        <w:outlineLvl w:val="0"/>
        <w:rPr>
          <w:rFonts w:ascii="Century Gothic" w:hAnsi="Century Gothic" w:cs="Arial"/>
          <w:sz w:val="24"/>
          <w:szCs w:val="24"/>
        </w:rPr>
      </w:pPr>
    </w:p>
    <w:p w14:paraId="65E682AE" w14:textId="3E392ED4" w:rsidR="00730185" w:rsidRDefault="00730185" w:rsidP="00730185">
      <w:pPr>
        <w:spacing w:before="60" w:after="60"/>
        <w:jc w:val="both"/>
        <w:outlineLvl w:val="0"/>
        <w:rPr>
          <w:rFonts w:ascii="Century Gothic" w:hAnsi="Century Gothic" w:cs="Arial"/>
          <w:sz w:val="24"/>
          <w:szCs w:val="24"/>
        </w:rPr>
      </w:pPr>
      <w:r w:rsidRPr="008E6525">
        <w:rPr>
          <w:rFonts w:ascii="Century Gothic" w:hAnsi="Century Gothic" w:cs="Arial"/>
          <w:b/>
          <w:bCs/>
          <w:sz w:val="24"/>
          <w:szCs w:val="24"/>
        </w:rPr>
        <w:t>WHEREAS</w:t>
      </w:r>
      <w:r>
        <w:rPr>
          <w:rFonts w:ascii="Century Gothic" w:hAnsi="Century Gothic" w:cs="Arial"/>
          <w:sz w:val="24"/>
          <w:szCs w:val="24"/>
        </w:rPr>
        <w:t>, we acknowledge that our Public Works Department is of vital importance to the health, safety and well-being of the residents of Upper Providence Township and urge all residents to pay tribute to those employees and recognize the contributions they make every day.</w:t>
      </w:r>
    </w:p>
    <w:p w14:paraId="6DE9BC6D" w14:textId="77777777" w:rsidR="008E6525" w:rsidRDefault="008E6525" w:rsidP="00E1191A">
      <w:pPr>
        <w:spacing w:before="60" w:after="60"/>
        <w:jc w:val="both"/>
        <w:outlineLvl w:val="0"/>
        <w:rPr>
          <w:rFonts w:ascii="Century Gothic" w:hAnsi="Century Gothic" w:cs="Arial"/>
          <w:sz w:val="24"/>
          <w:szCs w:val="24"/>
        </w:rPr>
      </w:pPr>
    </w:p>
    <w:p w14:paraId="0F3AAC05" w14:textId="6BB731DF" w:rsidR="00E1191A" w:rsidRPr="00997CBC" w:rsidRDefault="008E6525" w:rsidP="00E1191A">
      <w:pPr>
        <w:spacing w:before="60" w:after="60"/>
        <w:jc w:val="both"/>
        <w:outlineLvl w:val="0"/>
        <w:rPr>
          <w:rFonts w:ascii="Century Gothic" w:hAnsi="Century Gothic" w:cs="Arial"/>
          <w:sz w:val="24"/>
          <w:szCs w:val="24"/>
        </w:rPr>
      </w:pPr>
      <w:r w:rsidRPr="008E6525">
        <w:rPr>
          <w:rFonts w:ascii="Century Gothic" w:hAnsi="Century Gothic" w:cs="Arial"/>
          <w:b/>
          <w:bCs/>
          <w:sz w:val="24"/>
          <w:szCs w:val="24"/>
        </w:rPr>
        <w:t>WHEREAS</w:t>
      </w:r>
      <w:r>
        <w:rPr>
          <w:rFonts w:ascii="Century Gothic" w:hAnsi="Century Gothic" w:cs="Arial"/>
          <w:sz w:val="24"/>
          <w:szCs w:val="24"/>
        </w:rPr>
        <w:t>, m</w:t>
      </w:r>
      <w:r w:rsidR="008C1DA9" w:rsidRPr="008C1DA9">
        <w:rPr>
          <w:rFonts w:ascii="Century Gothic" w:hAnsi="Century Gothic" w:cs="Arial"/>
          <w:sz w:val="24"/>
          <w:szCs w:val="24"/>
        </w:rPr>
        <w:t xml:space="preserve">any times, public works professionals will never meet those whose lives have been impacted because when things are going right, no one knows that </w:t>
      </w:r>
      <w:r w:rsidR="008C1DA9" w:rsidRPr="008C1DA9">
        <w:rPr>
          <w:rFonts w:ascii="Century Gothic" w:hAnsi="Century Gothic" w:cs="Arial"/>
          <w:sz w:val="24"/>
          <w:szCs w:val="24"/>
        </w:rPr>
        <w:lastRenderedPageBreak/>
        <w:t>public works is there. Yet, with or without fanfare, public works is ever present, working in the background to advance quality of life for all</w:t>
      </w:r>
      <w:r w:rsidR="00730185">
        <w:rPr>
          <w:rFonts w:ascii="Century Gothic" w:hAnsi="Century Gothic" w:cs="Arial"/>
          <w:sz w:val="24"/>
          <w:szCs w:val="24"/>
        </w:rPr>
        <w:t xml:space="preserve"> in the Township</w:t>
      </w:r>
      <w:r w:rsidR="008C1DA9" w:rsidRPr="008C1DA9">
        <w:rPr>
          <w:rFonts w:ascii="Century Gothic" w:hAnsi="Century Gothic" w:cs="Arial"/>
          <w:sz w:val="24"/>
          <w:szCs w:val="24"/>
        </w:rPr>
        <w:t>.</w:t>
      </w:r>
    </w:p>
    <w:p w14:paraId="06C49727" w14:textId="77777777" w:rsidR="008E6525" w:rsidRPr="008E6525" w:rsidRDefault="008E6525" w:rsidP="00E1191A">
      <w:pPr>
        <w:spacing w:before="60" w:after="60"/>
        <w:jc w:val="both"/>
        <w:outlineLvl w:val="0"/>
        <w:rPr>
          <w:rFonts w:ascii="Century Gothic" w:hAnsi="Century Gothic" w:cs="Arial"/>
          <w:b/>
          <w:bCs/>
          <w:sz w:val="24"/>
          <w:szCs w:val="24"/>
        </w:rPr>
      </w:pPr>
    </w:p>
    <w:p w14:paraId="58E606F8" w14:textId="79EB09BD" w:rsidR="00E1191A" w:rsidRPr="00997CBC" w:rsidRDefault="00E1191A" w:rsidP="00E1191A">
      <w:pPr>
        <w:spacing w:before="60" w:after="60"/>
        <w:jc w:val="both"/>
        <w:outlineLvl w:val="0"/>
        <w:rPr>
          <w:rFonts w:ascii="Century Gothic" w:hAnsi="Century Gothic" w:cs="Arial"/>
          <w:sz w:val="24"/>
          <w:szCs w:val="24"/>
        </w:rPr>
      </w:pPr>
      <w:r w:rsidRPr="008E6525">
        <w:rPr>
          <w:rFonts w:ascii="Century Gothic" w:hAnsi="Century Gothic" w:cs="Arial"/>
          <w:b/>
          <w:bCs/>
          <w:sz w:val="24"/>
          <w:szCs w:val="24"/>
        </w:rPr>
        <w:t>IN WITNESS THEREOF</w:t>
      </w:r>
      <w:r w:rsidRPr="00997CBC">
        <w:rPr>
          <w:rFonts w:ascii="Century Gothic" w:hAnsi="Century Gothic" w:cs="Arial"/>
          <w:sz w:val="24"/>
          <w:szCs w:val="24"/>
        </w:rPr>
        <w:t xml:space="preserve">, I affix my hand and attach the seal of the </w:t>
      </w:r>
      <w:r w:rsidR="00427A33" w:rsidRPr="00997CBC">
        <w:rPr>
          <w:rFonts w:ascii="Century Gothic" w:hAnsi="Century Gothic" w:cs="Arial"/>
          <w:sz w:val="24"/>
          <w:szCs w:val="24"/>
        </w:rPr>
        <w:t xml:space="preserve">Upper Providence </w:t>
      </w:r>
      <w:r w:rsidR="00226E9B" w:rsidRPr="00997CBC">
        <w:rPr>
          <w:rFonts w:ascii="Century Gothic" w:hAnsi="Century Gothic" w:cs="Arial"/>
          <w:sz w:val="24"/>
          <w:szCs w:val="24"/>
        </w:rPr>
        <w:t>Township</w:t>
      </w:r>
      <w:r w:rsidRPr="00997CBC">
        <w:rPr>
          <w:rFonts w:ascii="Century Gothic" w:hAnsi="Century Gothic" w:cs="Arial"/>
          <w:sz w:val="24"/>
          <w:szCs w:val="24"/>
        </w:rPr>
        <w:t>, th</w:t>
      </w:r>
      <w:r w:rsidR="00F64221" w:rsidRPr="00997CBC">
        <w:rPr>
          <w:rFonts w:ascii="Century Gothic" w:hAnsi="Century Gothic" w:cs="Arial"/>
          <w:sz w:val="24"/>
          <w:szCs w:val="24"/>
        </w:rPr>
        <w:t>is</w:t>
      </w:r>
      <w:r w:rsidR="0086186C">
        <w:rPr>
          <w:rFonts w:ascii="Century Gothic" w:hAnsi="Century Gothic" w:cs="Arial"/>
          <w:sz w:val="24"/>
          <w:szCs w:val="24"/>
        </w:rPr>
        <w:t xml:space="preserve"> </w:t>
      </w:r>
      <w:r w:rsidR="008E6525">
        <w:rPr>
          <w:rFonts w:ascii="Century Gothic" w:hAnsi="Century Gothic" w:cs="Arial"/>
          <w:sz w:val="24"/>
          <w:szCs w:val="24"/>
        </w:rPr>
        <w:t>8</w:t>
      </w:r>
      <w:r w:rsidR="008E6525" w:rsidRPr="008E6525">
        <w:rPr>
          <w:rFonts w:ascii="Century Gothic" w:hAnsi="Century Gothic" w:cs="Arial"/>
          <w:sz w:val="24"/>
          <w:szCs w:val="24"/>
          <w:vertAlign w:val="superscript"/>
        </w:rPr>
        <w:t>th</w:t>
      </w:r>
      <w:r w:rsidR="008E6525">
        <w:rPr>
          <w:rFonts w:ascii="Century Gothic" w:hAnsi="Century Gothic" w:cs="Arial"/>
          <w:sz w:val="24"/>
          <w:szCs w:val="24"/>
        </w:rPr>
        <w:t xml:space="preserve"> </w:t>
      </w:r>
      <w:r w:rsidR="00F64221" w:rsidRPr="00997CBC">
        <w:rPr>
          <w:rFonts w:ascii="Century Gothic" w:hAnsi="Century Gothic" w:cs="Arial"/>
          <w:sz w:val="24"/>
          <w:szCs w:val="24"/>
        </w:rPr>
        <w:t xml:space="preserve">day of </w:t>
      </w:r>
      <w:r w:rsidR="00BB7328">
        <w:rPr>
          <w:rFonts w:ascii="Century Gothic" w:hAnsi="Century Gothic" w:cs="Arial"/>
          <w:sz w:val="24"/>
          <w:szCs w:val="24"/>
        </w:rPr>
        <w:t>April</w:t>
      </w:r>
      <w:r w:rsidR="00997CBC">
        <w:rPr>
          <w:rFonts w:ascii="Century Gothic" w:hAnsi="Century Gothic" w:cs="Arial"/>
          <w:sz w:val="24"/>
          <w:szCs w:val="24"/>
        </w:rPr>
        <w:t xml:space="preserve"> </w:t>
      </w:r>
      <w:r w:rsidR="00F64221" w:rsidRPr="00997CBC">
        <w:rPr>
          <w:rFonts w:ascii="Century Gothic" w:hAnsi="Century Gothic" w:cs="Arial"/>
          <w:sz w:val="24"/>
          <w:szCs w:val="24"/>
        </w:rPr>
        <w:t>20</w:t>
      </w:r>
      <w:r w:rsidR="0086186C">
        <w:rPr>
          <w:rFonts w:ascii="Century Gothic" w:hAnsi="Century Gothic" w:cs="Arial"/>
          <w:sz w:val="24"/>
          <w:szCs w:val="24"/>
        </w:rPr>
        <w:t>25</w:t>
      </w:r>
      <w:r w:rsidRPr="00997CBC">
        <w:rPr>
          <w:rFonts w:ascii="Century Gothic" w:hAnsi="Century Gothic" w:cs="Arial"/>
          <w:sz w:val="24"/>
          <w:szCs w:val="24"/>
        </w:rPr>
        <w:t>.</w:t>
      </w:r>
    </w:p>
    <w:p w14:paraId="0BA6390E" w14:textId="77777777" w:rsidR="00E1191A" w:rsidRPr="00997CBC" w:rsidRDefault="00E1191A" w:rsidP="00E1191A">
      <w:pPr>
        <w:spacing w:before="60" w:after="60"/>
        <w:jc w:val="both"/>
        <w:outlineLvl w:val="0"/>
        <w:rPr>
          <w:rFonts w:ascii="Century Gothic" w:hAnsi="Century Gothic" w:cs="Arial"/>
          <w:sz w:val="24"/>
          <w:szCs w:val="24"/>
        </w:rPr>
      </w:pPr>
    </w:p>
    <w:p w14:paraId="02E78337" w14:textId="77777777" w:rsidR="00E1191A" w:rsidRPr="00997CBC" w:rsidRDefault="00997CBC" w:rsidP="00E1191A">
      <w:pPr>
        <w:spacing w:before="60" w:after="60"/>
        <w:jc w:val="both"/>
        <w:outlineLvl w:val="0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="00F64221" w:rsidRPr="00997CBC">
        <w:rPr>
          <w:rFonts w:ascii="Century Gothic" w:hAnsi="Century Gothic" w:cs="Arial"/>
          <w:sz w:val="24"/>
          <w:szCs w:val="24"/>
        </w:rPr>
        <w:t>Upper Providence</w:t>
      </w:r>
      <w:r w:rsidR="00226E9B" w:rsidRPr="00997CBC">
        <w:rPr>
          <w:rFonts w:ascii="Century Gothic" w:hAnsi="Century Gothic" w:cs="Arial"/>
          <w:sz w:val="24"/>
          <w:szCs w:val="24"/>
        </w:rPr>
        <w:t xml:space="preserve"> Township</w:t>
      </w:r>
    </w:p>
    <w:p w14:paraId="06A18025" w14:textId="77777777" w:rsidR="00E1191A" w:rsidRPr="00997CBC" w:rsidRDefault="00E1191A" w:rsidP="00E1191A">
      <w:pPr>
        <w:spacing w:before="60" w:after="60"/>
        <w:jc w:val="both"/>
        <w:outlineLvl w:val="0"/>
        <w:rPr>
          <w:rFonts w:ascii="Century Gothic" w:hAnsi="Century Gothic" w:cs="Arial"/>
          <w:sz w:val="24"/>
          <w:szCs w:val="24"/>
          <w:u w:val="single"/>
        </w:rPr>
      </w:pPr>
    </w:p>
    <w:p w14:paraId="7CBDB088" w14:textId="77777777" w:rsidR="00E1191A" w:rsidRPr="00997CBC" w:rsidRDefault="00997CBC" w:rsidP="00E1191A">
      <w:pPr>
        <w:spacing w:before="60" w:after="60"/>
        <w:jc w:val="both"/>
        <w:outlineLvl w:val="0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997CBC">
        <w:rPr>
          <w:rFonts w:ascii="Century Gothic" w:hAnsi="Century Gothic" w:cs="Arial"/>
          <w:sz w:val="24"/>
          <w:szCs w:val="24"/>
        </w:rPr>
        <w:t xml:space="preserve">BY: </w:t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  <w:u w:val="single"/>
        </w:rPr>
        <w:tab/>
      </w:r>
      <w:r>
        <w:rPr>
          <w:rFonts w:ascii="Century Gothic" w:hAnsi="Century Gothic" w:cs="Arial"/>
          <w:sz w:val="24"/>
          <w:szCs w:val="24"/>
          <w:u w:val="single"/>
        </w:rPr>
        <w:tab/>
      </w:r>
      <w:r>
        <w:rPr>
          <w:rFonts w:ascii="Century Gothic" w:hAnsi="Century Gothic" w:cs="Arial"/>
          <w:sz w:val="24"/>
          <w:szCs w:val="24"/>
          <w:u w:val="single"/>
        </w:rPr>
        <w:tab/>
      </w:r>
      <w:r>
        <w:rPr>
          <w:rFonts w:ascii="Century Gothic" w:hAnsi="Century Gothic" w:cs="Arial"/>
          <w:sz w:val="24"/>
          <w:szCs w:val="24"/>
          <w:u w:val="single"/>
        </w:rPr>
        <w:tab/>
      </w:r>
      <w:r>
        <w:rPr>
          <w:rFonts w:ascii="Century Gothic" w:hAnsi="Century Gothic" w:cs="Arial"/>
          <w:sz w:val="24"/>
          <w:szCs w:val="24"/>
          <w:u w:val="single"/>
        </w:rPr>
        <w:tab/>
      </w:r>
      <w:r>
        <w:rPr>
          <w:rFonts w:ascii="Century Gothic" w:hAnsi="Century Gothic" w:cs="Arial"/>
          <w:sz w:val="24"/>
          <w:szCs w:val="24"/>
          <w:u w:val="single"/>
        </w:rPr>
        <w:tab/>
      </w:r>
    </w:p>
    <w:p w14:paraId="142A3EDF" w14:textId="6FD8E430" w:rsidR="00997CBC" w:rsidRDefault="00997CBC" w:rsidP="00E1191A">
      <w:pPr>
        <w:spacing w:before="60" w:after="60"/>
        <w:jc w:val="both"/>
        <w:outlineLvl w:val="0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="00BB7328">
        <w:rPr>
          <w:rFonts w:ascii="Century Gothic" w:hAnsi="Century Gothic" w:cs="Arial"/>
          <w:sz w:val="24"/>
          <w:szCs w:val="24"/>
        </w:rPr>
        <w:t>Marsha Peterson</w:t>
      </w:r>
    </w:p>
    <w:p w14:paraId="33BAA3BD" w14:textId="0F7371DF" w:rsidR="00E1191A" w:rsidRPr="00997CBC" w:rsidRDefault="00997CBC" w:rsidP="00E1191A">
      <w:pPr>
        <w:spacing w:before="60" w:after="60"/>
        <w:jc w:val="both"/>
        <w:outlineLvl w:val="0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="00727E84">
        <w:rPr>
          <w:rFonts w:ascii="Century Gothic" w:hAnsi="Century Gothic" w:cs="Arial"/>
          <w:sz w:val="24"/>
          <w:szCs w:val="24"/>
        </w:rPr>
        <w:tab/>
      </w:r>
      <w:r w:rsidR="00E1191A" w:rsidRPr="00997CBC">
        <w:rPr>
          <w:rFonts w:ascii="Century Gothic" w:hAnsi="Century Gothic" w:cs="Arial"/>
          <w:sz w:val="24"/>
          <w:szCs w:val="24"/>
        </w:rPr>
        <w:t xml:space="preserve">Council </w:t>
      </w:r>
      <w:r w:rsidR="0063541C">
        <w:rPr>
          <w:rFonts w:ascii="Century Gothic" w:hAnsi="Century Gothic" w:cs="Arial"/>
          <w:sz w:val="24"/>
          <w:szCs w:val="24"/>
        </w:rPr>
        <w:t>Chai</w:t>
      </w:r>
      <w:r w:rsidR="0086186C">
        <w:rPr>
          <w:rFonts w:ascii="Century Gothic" w:hAnsi="Century Gothic" w:cs="Arial"/>
          <w:sz w:val="24"/>
          <w:szCs w:val="24"/>
        </w:rPr>
        <w:t>rperson</w:t>
      </w:r>
    </w:p>
    <w:p w14:paraId="1A286261" w14:textId="77777777" w:rsidR="0063541C" w:rsidRDefault="0063541C">
      <w:pPr>
        <w:rPr>
          <w:rFonts w:ascii="Century Gothic" w:hAnsi="Century Gothic"/>
          <w:sz w:val="24"/>
          <w:szCs w:val="24"/>
        </w:rPr>
      </w:pPr>
    </w:p>
    <w:p w14:paraId="1A52D91D" w14:textId="77777777" w:rsidR="008E6525" w:rsidRDefault="0063541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ATTEST:</w:t>
      </w:r>
      <w:r w:rsidRPr="0063541C">
        <w:rPr>
          <w:rFonts w:ascii="Century Gothic" w:hAnsi="Century Gothic"/>
          <w:sz w:val="24"/>
          <w:szCs w:val="24"/>
          <w:u w:val="single"/>
        </w:rPr>
        <w:tab/>
      </w:r>
      <w:r w:rsidRPr="0063541C">
        <w:rPr>
          <w:rFonts w:ascii="Century Gothic" w:hAnsi="Century Gothic"/>
          <w:sz w:val="24"/>
          <w:szCs w:val="24"/>
          <w:u w:val="single"/>
        </w:rPr>
        <w:tab/>
      </w:r>
      <w:r w:rsidRPr="0063541C">
        <w:rPr>
          <w:rFonts w:ascii="Century Gothic" w:hAnsi="Century Gothic"/>
          <w:sz w:val="24"/>
          <w:szCs w:val="24"/>
          <w:u w:val="single"/>
        </w:rPr>
        <w:tab/>
      </w:r>
      <w:r w:rsidRPr="0063541C">
        <w:rPr>
          <w:rFonts w:ascii="Century Gothic" w:hAnsi="Century Gothic"/>
          <w:sz w:val="24"/>
          <w:szCs w:val="24"/>
          <w:u w:val="single"/>
        </w:rPr>
        <w:tab/>
      </w:r>
      <w:r w:rsidRPr="0063541C">
        <w:rPr>
          <w:rFonts w:ascii="Century Gothic" w:hAnsi="Century Gothic"/>
          <w:sz w:val="24"/>
          <w:szCs w:val="24"/>
          <w:u w:val="single"/>
        </w:rPr>
        <w:tab/>
      </w:r>
      <w:r w:rsidRPr="0063541C"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775FF803" w14:textId="41AFB549" w:rsidR="0063541C" w:rsidRDefault="0063541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86186C">
        <w:rPr>
          <w:rFonts w:ascii="Century Gothic" w:hAnsi="Century Gothic"/>
          <w:sz w:val="24"/>
          <w:szCs w:val="24"/>
        </w:rPr>
        <w:t>Barry Luber</w:t>
      </w:r>
    </w:p>
    <w:p w14:paraId="37BA7A0F" w14:textId="2891DAA4" w:rsidR="008C1DA9" w:rsidRDefault="0063541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Township Secretary</w:t>
      </w:r>
    </w:p>
    <w:p w14:paraId="7E7D8C3B" w14:textId="1756335D" w:rsidR="008C1DA9" w:rsidRDefault="008C1DA9">
      <w:pPr>
        <w:spacing w:after="200" w:line="276" w:lineRule="auto"/>
        <w:rPr>
          <w:rFonts w:ascii="Century Gothic" w:hAnsi="Century Gothic"/>
          <w:sz w:val="24"/>
          <w:szCs w:val="24"/>
        </w:rPr>
      </w:pPr>
    </w:p>
    <w:sectPr w:rsidR="008C1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64EC1"/>
    <w:multiLevelType w:val="multilevel"/>
    <w:tmpl w:val="FD90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01651"/>
    <w:multiLevelType w:val="multilevel"/>
    <w:tmpl w:val="904C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4F350A"/>
    <w:multiLevelType w:val="multilevel"/>
    <w:tmpl w:val="D92C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651DCC"/>
    <w:multiLevelType w:val="hybridMultilevel"/>
    <w:tmpl w:val="93E8C3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0915773">
    <w:abstractNumId w:val="1"/>
  </w:num>
  <w:num w:numId="2" w16cid:durableId="1765298987">
    <w:abstractNumId w:val="0"/>
  </w:num>
  <w:num w:numId="3" w16cid:durableId="736830046">
    <w:abstractNumId w:val="2"/>
  </w:num>
  <w:num w:numId="4" w16cid:durableId="1035078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1A"/>
    <w:rsid w:val="00030DB1"/>
    <w:rsid w:val="000F1334"/>
    <w:rsid w:val="001531ED"/>
    <w:rsid w:val="00226E9B"/>
    <w:rsid w:val="003F4E02"/>
    <w:rsid w:val="00427A33"/>
    <w:rsid w:val="00476D2C"/>
    <w:rsid w:val="0063541C"/>
    <w:rsid w:val="00727E84"/>
    <w:rsid w:val="00730185"/>
    <w:rsid w:val="0080456B"/>
    <w:rsid w:val="0086186C"/>
    <w:rsid w:val="008C1DA9"/>
    <w:rsid w:val="008E6525"/>
    <w:rsid w:val="00997CBC"/>
    <w:rsid w:val="009F33FA"/>
    <w:rsid w:val="00BB7328"/>
    <w:rsid w:val="00C17783"/>
    <w:rsid w:val="00E1191A"/>
    <w:rsid w:val="00EB7AAB"/>
    <w:rsid w:val="00EF4BBF"/>
    <w:rsid w:val="00F04A30"/>
    <w:rsid w:val="00F64221"/>
    <w:rsid w:val="00FC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BE751"/>
  <w15:docId w15:val="{F152E807-DC2A-4BD8-B7A2-0EADD183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91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625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1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6328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1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0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42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01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136729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3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1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52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111280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4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9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4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97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618553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3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4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93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03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3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099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2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4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12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66975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78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18948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9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0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96241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5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8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15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Gill</dc:creator>
  <cp:lastModifiedBy>Kimberley McCloskey</cp:lastModifiedBy>
  <cp:revision>6</cp:revision>
  <cp:lastPrinted>2019-04-04T17:52:00Z</cp:lastPrinted>
  <dcterms:created xsi:type="dcterms:W3CDTF">2025-01-28T20:35:00Z</dcterms:created>
  <dcterms:modified xsi:type="dcterms:W3CDTF">2025-03-27T17:27:00Z</dcterms:modified>
</cp:coreProperties>
</file>