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81CB" w14:textId="77777777" w:rsidR="007858A3" w:rsidRPr="007858A3" w:rsidRDefault="007858A3" w:rsidP="007858A3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spacing w:val="-3"/>
          <w:szCs w:val="24"/>
        </w:rPr>
      </w:pPr>
      <w:r w:rsidRPr="007858A3">
        <w:rPr>
          <w:rFonts w:ascii="Times New Roman" w:hAnsi="Times New Roman"/>
          <w:spacing w:val="-3"/>
          <w:szCs w:val="24"/>
        </w:rPr>
        <w:t>UPPER PROVIDENCE TOWNSHIP</w:t>
      </w:r>
    </w:p>
    <w:p w14:paraId="207B31CC" w14:textId="77777777" w:rsidR="007858A3" w:rsidRPr="007858A3" w:rsidRDefault="007858A3" w:rsidP="007858A3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spacing w:val="-3"/>
          <w:szCs w:val="24"/>
        </w:rPr>
      </w:pPr>
      <w:r w:rsidRPr="007858A3">
        <w:rPr>
          <w:rFonts w:ascii="Times New Roman" w:hAnsi="Times New Roman"/>
          <w:spacing w:val="-3"/>
          <w:szCs w:val="24"/>
        </w:rPr>
        <w:t>DELAWARE COUNTY, PENNSYLVANIA</w:t>
      </w:r>
    </w:p>
    <w:p w14:paraId="31322BE9" w14:textId="5DCF0FC0" w:rsidR="007858A3" w:rsidRPr="007858A3" w:rsidRDefault="007858A3" w:rsidP="007858A3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spacing w:val="-3"/>
          <w:szCs w:val="24"/>
        </w:rPr>
      </w:pPr>
      <w:r w:rsidRPr="007858A3">
        <w:rPr>
          <w:rFonts w:ascii="Times New Roman" w:hAnsi="Times New Roman"/>
          <w:spacing w:val="-3"/>
          <w:szCs w:val="24"/>
        </w:rPr>
        <w:t>RESOLUTION NO. 2022-30</w:t>
      </w:r>
    </w:p>
    <w:p w14:paraId="703C9F8C" w14:textId="77777777" w:rsidR="004631C8" w:rsidRPr="007858A3" w:rsidRDefault="004631C8" w:rsidP="004631C8">
      <w:pPr>
        <w:spacing w:line="480" w:lineRule="auto"/>
        <w:jc w:val="both"/>
        <w:rPr>
          <w:rFonts w:ascii="Times New Roman" w:hAnsi="Times New Roman"/>
          <w:szCs w:val="24"/>
        </w:rPr>
      </w:pPr>
    </w:p>
    <w:p w14:paraId="00AA8A4E" w14:textId="3CB052C8" w:rsidR="004631C8" w:rsidRPr="007858A3" w:rsidRDefault="004631C8" w:rsidP="007858A3">
      <w:pPr>
        <w:ind w:firstLine="720"/>
        <w:rPr>
          <w:rFonts w:ascii="Times New Roman" w:hAnsi="Times New Roman"/>
        </w:rPr>
      </w:pPr>
      <w:r w:rsidRPr="007858A3">
        <w:rPr>
          <w:rFonts w:ascii="Times New Roman" w:hAnsi="Times New Roman"/>
        </w:rPr>
        <w:t xml:space="preserve">Be it RESOLVED, that </w:t>
      </w:r>
      <w:r w:rsidR="0006739E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of Delaware County, PA hereby request a PA Small Water and Sewer Program grant of $</w:t>
      </w:r>
      <w:r w:rsidR="00E95639" w:rsidRPr="007858A3">
        <w:rPr>
          <w:rFonts w:ascii="Times New Roman" w:hAnsi="Times New Roman"/>
        </w:rPr>
        <w:t>97,750.00</w:t>
      </w:r>
      <w:r w:rsidRPr="007858A3">
        <w:rPr>
          <w:rFonts w:ascii="Times New Roman" w:hAnsi="Times New Roman"/>
        </w:rPr>
        <w:t xml:space="preserve"> from the Commonwealth Financing Authority to be used for </w:t>
      </w:r>
      <w:r w:rsidR="0006739E" w:rsidRPr="007858A3">
        <w:rPr>
          <w:rFonts w:ascii="Times New Roman" w:hAnsi="Times New Roman"/>
        </w:rPr>
        <w:t>Storm Sewer Improvements – 112 and 120 Sandy</w:t>
      </w:r>
      <w:r w:rsidR="00307B33">
        <w:rPr>
          <w:rFonts w:ascii="Times New Roman" w:hAnsi="Times New Roman"/>
        </w:rPr>
        <w:t xml:space="preserve"> B</w:t>
      </w:r>
      <w:r w:rsidR="0006739E" w:rsidRPr="007858A3">
        <w:rPr>
          <w:rFonts w:ascii="Times New Roman" w:hAnsi="Times New Roman"/>
        </w:rPr>
        <w:t>ank Road.</w:t>
      </w:r>
    </w:p>
    <w:p w14:paraId="7AD92E9B" w14:textId="77777777" w:rsidR="004631C8" w:rsidRPr="007858A3" w:rsidRDefault="004631C8" w:rsidP="007858A3">
      <w:pPr>
        <w:rPr>
          <w:rFonts w:ascii="Times New Roman" w:hAnsi="Times New Roman"/>
        </w:rPr>
      </w:pPr>
    </w:p>
    <w:p w14:paraId="0C2F808F" w14:textId="1267872E" w:rsidR="004631C8" w:rsidRPr="007858A3" w:rsidRDefault="004631C8" w:rsidP="007858A3">
      <w:pPr>
        <w:ind w:firstLine="720"/>
        <w:rPr>
          <w:rFonts w:ascii="Times New Roman" w:hAnsi="Times New Roman"/>
        </w:rPr>
      </w:pPr>
      <w:r w:rsidRPr="007858A3">
        <w:rPr>
          <w:rFonts w:ascii="Times New Roman" w:hAnsi="Times New Roman"/>
        </w:rPr>
        <w:t xml:space="preserve">Be it FURTHER RESOLVED, that the Applicant does hereby designate </w:t>
      </w:r>
      <w:r w:rsidR="00614922" w:rsidRPr="007858A3">
        <w:rPr>
          <w:rFonts w:ascii="Times New Roman" w:hAnsi="Times New Roman"/>
        </w:rPr>
        <w:t>Don Vymazal</w:t>
      </w:r>
      <w:r w:rsidRPr="007858A3">
        <w:rPr>
          <w:rFonts w:ascii="Times New Roman" w:hAnsi="Times New Roman"/>
        </w:rPr>
        <w:t xml:space="preserve">, </w:t>
      </w:r>
      <w:r w:rsidR="00614922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Manager and James P. Kelly, P.E., </w:t>
      </w:r>
      <w:r w:rsidR="00614922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Engineer as the official(s) to execute all documents and agreements between </w:t>
      </w:r>
      <w:r w:rsidR="00614922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and the Commonwealth Financing Authority to facilitate and assist in obtaining the requested grant.</w:t>
      </w:r>
    </w:p>
    <w:p w14:paraId="60F1CEAC" w14:textId="77777777" w:rsidR="004631C8" w:rsidRPr="007858A3" w:rsidRDefault="004631C8" w:rsidP="007858A3">
      <w:pPr>
        <w:rPr>
          <w:rFonts w:ascii="Times New Roman" w:hAnsi="Times New Roman"/>
        </w:rPr>
      </w:pPr>
    </w:p>
    <w:p w14:paraId="5B4E1796" w14:textId="507A428C" w:rsidR="004631C8" w:rsidRPr="007858A3" w:rsidRDefault="004631C8" w:rsidP="007858A3">
      <w:pPr>
        <w:ind w:firstLine="720"/>
        <w:rPr>
          <w:rFonts w:ascii="Times New Roman" w:hAnsi="Times New Roman"/>
        </w:rPr>
      </w:pPr>
      <w:r w:rsidRPr="007858A3">
        <w:rPr>
          <w:rFonts w:ascii="Times New Roman" w:hAnsi="Times New Roman"/>
        </w:rPr>
        <w:t xml:space="preserve">I, </w:t>
      </w:r>
      <w:r w:rsidR="00614922" w:rsidRPr="007858A3">
        <w:rPr>
          <w:rFonts w:ascii="Times New Roman" w:hAnsi="Times New Roman"/>
        </w:rPr>
        <w:t>Elgin Akarsoy</w:t>
      </w:r>
      <w:r w:rsidRPr="007858A3">
        <w:rPr>
          <w:rFonts w:ascii="Times New Roman" w:hAnsi="Times New Roman"/>
        </w:rPr>
        <w:t xml:space="preserve">, duly qualified Council </w:t>
      </w:r>
      <w:r w:rsidR="00614922" w:rsidRPr="007858A3">
        <w:rPr>
          <w:rFonts w:ascii="Times New Roman" w:hAnsi="Times New Roman"/>
        </w:rPr>
        <w:t>Chairperson</w:t>
      </w:r>
      <w:r w:rsidRPr="007858A3">
        <w:rPr>
          <w:rFonts w:ascii="Times New Roman" w:hAnsi="Times New Roman"/>
        </w:rPr>
        <w:t xml:space="preserve"> of </w:t>
      </w:r>
      <w:r w:rsidR="00614922" w:rsidRPr="007858A3">
        <w:rPr>
          <w:rFonts w:ascii="Times New Roman" w:hAnsi="Times New Roman"/>
        </w:rPr>
        <w:t>Upper Providence Township,</w:t>
      </w:r>
      <w:r w:rsidRPr="007858A3">
        <w:rPr>
          <w:rFonts w:ascii="Times New Roman" w:hAnsi="Times New Roman"/>
        </w:rPr>
        <w:t xml:space="preserve"> Delaware County, PA, hereby certify that the forgoing is a true and correct copy of a Resolution duly adopted by a majority vote of the </w:t>
      </w:r>
      <w:r w:rsidR="00614922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Council at a</w:t>
      </w:r>
      <w:r w:rsidR="006A4CB8" w:rsidRPr="007858A3">
        <w:rPr>
          <w:rFonts w:ascii="Times New Roman" w:hAnsi="Times New Roman"/>
        </w:rPr>
        <w:t xml:space="preserve"> </w:t>
      </w:r>
      <w:r w:rsidRPr="007858A3">
        <w:rPr>
          <w:rFonts w:ascii="Times New Roman" w:hAnsi="Times New Roman"/>
        </w:rPr>
        <w:t xml:space="preserve">regular meeting held on </w:t>
      </w:r>
      <w:r w:rsidR="0078156D" w:rsidRPr="007858A3">
        <w:rPr>
          <w:rFonts w:ascii="Times New Roman" w:hAnsi="Times New Roman"/>
        </w:rPr>
        <w:t xml:space="preserve">December </w:t>
      </w:r>
      <w:r w:rsidR="00A12963" w:rsidRPr="007858A3">
        <w:rPr>
          <w:rFonts w:ascii="Times New Roman" w:hAnsi="Times New Roman"/>
        </w:rPr>
        <w:t>15</w:t>
      </w:r>
      <w:r w:rsidRPr="007858A3">
        <w:rPr>
          <w:rFonts w:ascii="Times New Roman" w:hAnsi="Times New Roman"/>
        </w:rPr>
        <w:t xml:space="preserve">, 2022 and said Resolution has been recorded in the Minutes of the </w:t>
      </w:r>
      <w:r w:rsidR="00614922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Council Meeting and remains in effect as of this date.</w:t>
      </w:r>
    </w:p>
    <w:p w14:paraId="2AABC830" w14:textId="77777777" w:rsidR="004631C8" w:rsidRPr="007858A3" w:rsidRDefault="004631C8" w:rsidP="007858A3">
      <w:pPr>
        <w:rPr>
          <w:rFonts w:ascii="Times New Roman" w:hAnsi="Times New Roman"/>
        </w:rPr>
      </w:pPr>
    </w:p>
    <w:p w14:paraId="5DEBC1E9" w14:textId="59B744EA" w:rsidR="004631C8" w:rsidRPr="007858A3" w:rsidRDefault="004631C8" w:rsidP="007858A3">
      <w:pPr>
        <w:ind w:firstLine="720"/>
        <w:rPr>
          <w:rFonts w:ascii="Times New Roman" w:hAnsi="Times New Roman"/>
        </w:rPr>
      </w:pPr>
      <w:r w:rsidRPr="007858A3">
        <w:rPr>
          <w:rFonts w:ascii="Times New Roman" w:hAnsi="Times New Roman"/>
        </w:rPr>
        <w:t xml:space="preserve">IN WITNESS THEREOF, I affix my hand and attach the seal of </w:t>
      </w:r>
      <w:r w:rsidR="00614922" w:rsidRPr="007858A3">
        <w:rPr>
          <w:rFonts w:ascii="Times New Roman" w:hAnsi="Times New Roman"/>
        </w:rPr>
        <w:t>Upper Providence Township</w:t>
      </w:r>
      <w:r w:rsidRPr="007858A3">
        <w:rPr>
          <w:rFonts w:ascii="Times New Roman" w:hAnsi="Times New Roman"/>
        </w:rPr>
        <w:t xml:space="preserve"> </w:t>
      </w:r>
    </w:p>
    <w:p w14:paraId="387B017B" w14:textId="0728084F" w:rsidR="004631C8" w:rsidRPr="007858A3" w:rsidRDefault="004631C8" w:rsidP="007858A3">
      <w:pPr>
        <w:rPr>
          <w:rFonts w:ascii="Times New Roman" w:hAnsi="Times New Roman"/>
        </w:rPr>
      </w:pPr>
      <w:r w:rsidRPr="007858A3">
        <w:rPr>
          <w:rFonts w:ascii="Times New Roman" w:hAnsi="Times New Roman"/>
        </w:rPr>
        <w:t xml:space="preserve">this </w:t>
      </w:r>
      <w:r w:rsidR="00A12963" w:rsidRPr="007858A3">
        <w:rPr>
          <w:rFonts w:ascii="Times New Roman" w:hAnsi="Times New Roman"/>
        </w:rPr>
        <w:t>1</w:t>
      </w:r>
      <w:r w:rsidR="00307B33">
        <w:rPr>
          <w:rFonts w:ascii="Times New Roman" w:hAnsi="Times New Roman"/>
        </w:rPr>
        <w:t>9</w:t>
      </w:r>
      <w:r w:rsidRPr="007858A3">
        <w:rPr>
          <w:rFonts w:ascii="Times New Roman" w:hAnsi="Times New Roman"/>
        </w:rPr>
        <w:t xml:space="preserve">th day of </w:t>
      </w:r>
      <w:r w:rsidR="0078156D" w:rsidRPr="007858A3">
        <w:rPr>
          <w:rFonts w:ascii="Times New Roman" w:hAnsi="Times New Roman"/>
        </w:rPr>
        <w:t>December</w:t>
      </w:r>
      <w:r w:rsidRPr="007858A3">
        <w:rPr>
          <w:rFonts w:ascii="Times New Roman" w:hAnsi="Times New Roman"/>
        </w:rPr>
        <w:t>, 2022.</w:t>
      </w:r>
    </w:p>
    <w:p w14:paraId="52A14583" w14:textId="77777777" w:rsidR="007858A3" w:rsidRDefault="007858A3" w:rsidP="004631C8">
      <w:pPr>
        <w:spacing w:line="360" w:lineRule="auto"/>
        <w:jc w:val="both"/>
        <w:rPr>
          <w:rFonts w:ascii="Times New Roman" w:hAnsi="Times New Roman"/>
          <w:szCs w:val="24"/>
          <w:u w:val="single"/>
        </w:rPr>
      </w:pPr>
    </w:p>
    <w:p w14:paraId="61F48C7F" w14:textId="0DBE2C42" w:rsidR="004631C8" w:rsidRPr="007858A3" w:rsidRDefault="00614922" w:rsidP="004631C8">
      <w:pPr>
        <w:spacing w:line="360" w:lineRule="auto"/>
        <w:jc w:val="both"/>
        <w:rPr>
          <w:rFonts w:ascii="Times New Roman" w:hAnsi="Times New Roman"/>
          <w:szCs w:val="24"/>
        </w:rPr>
      </w:pPr>
      <w:r w:rsidRPr="007858A3">
        <w:rPr>
          <w:rFonts w:ascii="Times New Roman" w:hAnsi="Times New Roman"/>
          <w:szCs w:val="24"/>
          <w:u w:val="single"/>
        </w:rPr>
        <w:t>Upper Providence Township</w:t>
      </w:r>
      <w:r w:rsidR="004631C8" w:rsidRPr="007858A3">
        <w:rPr>
          <w:rFonts w:ascii="Times New Roman" w:hAnsi="Times New Roman"/>
          <w:szCs w:val="24"/>
        </w:rPr>
        <w:t>___________________</w:t>
      </w:r>
    </w:p>
    <w:p w14:paraId="7DBEC28B" w14:textId="61BDB156" w:rsidR="004631C8" w:rsidRPr="007858A3" w:rsidRDefault="004631C8" w:rsidP="004631C8">
      <w:pPr>
        <w:spacing w:line="360" w:lineRule="auto"/>
        <w:jc w:val="both"/>
        <w:rPr>
          <w:rFonts w:ascii="Times New Roman" w:hAnsi="Times New Roman"/>
          <w:szCs w:val="24"/>
        </w:rPr>
      </w:pPr>
      <w:r w:rsidRPr="007858A3">
        <w:rPr>
          <w:rFonts w:ascii="Times New Roman" w:hAnsi="Times New Roman"/>
          <w:szCs w:val="24"/>
        </w:rPr>
        <w:t>Name of Applicant</w:t>
      </w:r>
    </w:p>
    <w:p w14:paraId="45492B0D" w14:textId="77777777" w:rsidR="004631C8" w:rsidRPr="007858A3" w:rsidRDefault="004631C8" w:rsidP="004631C8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A3A499B" w14:textId="7C3BC290" w:rsidR="004631C8" w:rsidRPr="007858A3" w:rsidRDefault="006A4CB8" w:rsidP="004631C8">
      <w:pPr>
        <w:spacing w:line="360" w:lineRule="auto"/>
        <w:jc w:val="both"/>
        <w:rPr>
          <w:rFonts w:ascii="Times New Roman" w:hAnsi="Times New Roman"/>
          <w:szCs w:val="24"/>
        </w:rPr>
      </w:pPr>
      <w:r w:rsidRPr="007858A3">
        <w:rPr>
          <w:rFonts w:ascii="Times New Roman" w:hAnsi="Times New Roman"/>
          <w:szCs w:val="24"/>
          <w:u w:val="single"/>
        </w:rPr>
        <w:t>Delaware County</w:t>
      </w:r>
      <w:r w:rsidR="004631C8" w:rsidRPr="007858A3">
        <w:rPr>
          <w:rFonts w:ascii="Times New Roman" w:hAnsi="Times New Roman"/>
          <w:szCs w:val="24"/>
          <w:u w:val="single"/>
        </w:rPr>
        <w:t>____________________________</w:t>
      </w:r>
    </w:p>
    <w:p w14:paraId="49268391" w14:textId="2E332A30" w:rsidR="004631C8" w:rsidRPr="007858A3" w:rsidRDefault="004631C8" w:rsidP="004631C8">
      <w:pPr>
        <w:spacing w:line="360" w:lineRule="auto"/>
        <w:jc w:val="both"/>
        <w:rPr>
          <w:rFonts w:ascii="Times New Roman" w:hAnsi="Times New Roman"/>
          <w:szCs w:val="24"/>
        </w:rPr>
      </w:pPr>
      <w:r w:rsidRPr="007858A3">
        <w:rPr>
          <w:rFonts w:ascii="Times New Roman" w:hAnsi="Times New Roman"/>
          <w:szCs w:val="24"/>
        </w:rPr>
        <w:t>County</w:t>
      </w:r>
    </w:p>
    <w:p w14:paraId="7BE63705" w14:textId="77777777" w:rsidR="006A4CB8" w:rsidRPr="007858A3" w:rsidRDefault="006A4CB8" w:rsidP="004631C8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5923DB8" w14:textId="642C7C73" w:rsidR="004631C8" w:rsidRPr="007858A3" w:rsidRDefault="004631C8" w:rsidP="004631C8">
      <w:pPr>
        <w:spacing w:line="360" w:lineRule="auto"/>
        <w:jc w:val="both"/>
        <w:rPr>
          <w:rFonts w:ascii="Times New Roman" w:hAnsi="Times New Roman"/>
          <w:szCs w:val="24"/>
        </w:rPr>
      </w:pPr>
      <w:r w:rsidRPr="007858A3">
        <w:rPr>
          <w:rFonts w:ascii="Times New Roman" w:hAnsi="Times New Roman"/>
          <w:szCs w:val="24"/>
        </w:rPr>
        <w:t>__________________________________________</w:t>
      </w:r>
    </w:p>
    <w:p w14:paraId="768BF79E" w14:textId="53759730" w:rsidR="00340AA6" w:rsidRDefault="00614922" w:rsidP="00614922">
      <w:pPr>
        <w:spacing w:line="360" w:lineRule="auto"/>
        <w:jc w:val="both"/>
        <w:rPr>
          <w:rFonts w:ascii="Times New Roman" w:hAnsi="Times New Roman"/>
          <w:szCs w:val="24"/>
        </w:rPr>
      </w:pPr>
      <w:r w:rsidRPr="007858A3">
        <w:rPr>
          <w:rFonts w:ascii="Times New Roman" w:hAnsi="Times New Roman"/>
          <w:szCs w:val="24"/>
        </w:rPr>
        <w:t>Elgin Akarsoy, Council</w:t>
      </w:r>
      <w:r w:rsidR="007858A3">
        <w:rPr>
          <w:rFonts w:ascii="Times New Roman" w:hAnsi="Times New Roman"/>
          <w:szCs w:val="24"/>
        </w:rPr>
        <w:t xml:space="preserve"> Chairperson</w:t>
      </w:r>
    </w:p>
    <w:p w14:paraId="6135F3FD" w14:textId="6DDE0BCC" w:rsidR="007858A3" w:rsidRDefault="007858A3" w:rsidP="0061492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A77779C" w14:textId="307AEAD5" w:rsidR="007858A3" w:rsidRDefault="007858A3" w:rsidP="0061492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ATTEST:</w:t>
      </w:r>
    </w:p>
    <w:p w14:paraId="6E8731F9" w14:textId="53950FE8" w:rsidR="007858A3" w:rsidRDefault="007858A3" w:rsidP="0061492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8901EE9" w14:textId="0FAA6FDA" w:rsidR="007858A3" w:rsidRDefault="007858A3" w:rsidP="0061492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</w:p>
    <w:p w14:paraId="1891A815" w14:textId="40B31008" w:rsidR="007858A3" w:rsidRPr="007858A3" w:rsidRDefault="007858A3" w:rsidP="00614922">
      <w:pPr>
        <w:spacing w:line="360" w:lineRule="auto"/>
        <w:jc w:val="both"/>
        <w:rPr>
          <w:rFonts w:ascii="Times New Roman" w:hAnsi="Times New Roman"/>
        </w:rPr>
      </w:pPr>
      <w:r w:rsidRPr="007858A3">
        <w:rPr>
          <w:rFonts w:ascii="Times New Roman" w:hAnsi="Times New Roman"/>
        </w:rPr>
        <w:t>Don Vymazal, Secretary</w:t>
      </w:r>
    </w:p>
    <w:sectPr w:rsidR="007858A3" w:rsidRPr="007858A3" w:rsidSect="00BE63B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FD44D38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320" w:hanging="720"/>
      </w:pPr>
      <w:rPr>
        <w:rFonts w:ascii="Courier" w:hAnsi="Courier" w:hint="default"/>
        <w:b w:val="0"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040" w:hanging="720"/>
      </w:pPr>
      <w:rPr>
        <w:rFonts w:ascii="Courier" w:hAnsi="Courier" w:hint="default"/>
        <w:b w:val="0"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760" w:hanging="720"/>
      </w:pPr>
      <w:rPr>
        <w:rFonts w:ascii="Courier" w:hAnsi="Courier" w:hint="default"/>
        <w:b w:val="0"/>
        <w:i w:val="0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C8"/>
    <w:rsid w:val="0006739E"/>
    <w:rsid w:val="00307B33"/>
    <w:rsid w:val="00340AA6"/>
    <w:rsid w:val="004631C8"/>
    <w:rsid w:val="00525697"/>
    <w:rsid w:val="005F6C28"/>
    <w:rsid w:val="00614922"/>
    <w:rsid w:val="006A4CB8"/>
    <w:rsid w:val="0078156D"/>
    <w:rsid w:val="007858A3"/>
    <w:rsid w:val="009969EF"/>
    <w:rsid w:val="00A12963"/>
    <w:rsid w:val="00BE63B8"/>
    <w:rsid w:val="00E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A6C"/>
  <w15:chartTrackingRefBased/>
  <w15:docId w15:val="{F0E2F878-B296-4D13-95CA-E14EA21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2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F6C28"/>
    <w:pPr>
      <w:numPr>
        <w:numId w:val="9"/>
      </w:numPr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qFormat/>
    <w:rsid w:val="005F6C28"/>
    <w:pPr>
      <w:numPr>
        <w:ilvl w:val="1"/>
        <w:numId w:val="9"/>
      </w:numPr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qFormat/>
    <w:rsid w:val="005F6C28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F6C28"/>
    <w:pPr>
      <w:numPr>
        <w:ilvl w:val="3"/>
        <w:numId w:val="9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5F6C28"/>
    <w:pPr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5F6C28"/>
    <w:pPr>
      <w:numPr>
        <w:ilvl w:val="5"/>
        <w:numId w:val="9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F6C28"/>
    <w:pPr>
      <w:numPr>
        <w:ilvl w:val="6"/>
        <w:numId w:val="9"/>
      </w:numPr>
      <w:outlineLvl w:val="6"/>
    </w:pPr>
    <w:rPr>
      <w:rFonts w:ascii="Courier" w:hAnsi="Courier"/>
    </w:rPr>
  </w:style>
  <w:style w:type="paragraph" w:styleId="Heading8">
    <w:name w:val="heading 8"/>
    <w:basedOn w:val="Normal"/>
    <w:next w:val="Normal"/>
    <w:link w:val="Heading8Char"/>
    <w:qFormat/>
    <w:rsid w:val="005F6C28"/>
    <w:pPr>
      <w:numPr>
        <w:ilvl w:val="7"/>
        <w:numId w:val="9"/>
      </w:numPr>
      <w:outlineLvl w:val="7"/>
    </w:pPr>
    <w:rPr>
      <w:rFonts w:ascii="Courier" w:hAnsi="Courier"/>
    </w:rPr>
  </w:style>
  <w:style w:type="paragraph" w:styleId="Heading9">
    <w:name w:val="heading 9"/>
    <w:basedOn w:val="Normal"/>
    <w:next w:val="Normal"/>
    <w:link w:val="Heading9Char"/>
    <w:qFormat/>
    <w:rsid w:val="005F6C28"/>
    <w:pPr>
      <w:numPr>
        <w:ilvl w:val="8"/>
        <w:numId w:val="9"/>
      </w:numPr>
      <w:spacing w:before="240" w:after="60"/>
      <w:outlineLvl w:val="8"/>
    </w:pPr>
    <w:rPr>
      <w:rFonts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25697"/>
    <w:rPr>
      <w:rFonts w:ascii="Arial" w:hAnsi="Arial"/>
      <w:caps/>
      <w:sz w:val="24"/>
    </w:rPr>
  </w:style>
  <w:style w:type="character" w:customStyle="1" w:styleId="Heading2Char">
    <w:name w:val="Heading 2 Char"/>
    <w:basedOn w:val="DefaultParagraphFont"/>
    <w:link w:val="Heading2"/>
    <w:rsid w:val="00525697"/>
    <w:rPr>
      <w:rFonts w:ascii="Arial" w:hAnsi="Arial"/>
      <w:caps/>
      <w:sz w:val="24"/>
    </w:rPr>
  </w:style>
  <w:style w:type="character" w:customStyle="1" w:styleId="Heading8Char">
    <w:name w:val="Heading 8 Char"/>
    <w:basedOn w:val="DefaultParagraphFont"/>
    <w:link w:val="Heading8"/>
    <w:rsid w:val="00525697"/>
    <w:rPr>
      <w:rFonts w:ascii="Courier" w:hAnsi="Courier"/>
      <w:sz w:val="24"/>
    </w:rPr>
  </w:style>
  <w:style w:type="character" w:customStyle="1" w:styleId="Heading9Char">
    <w:name w:val="Heading 9 Char"/>
    <w:link w:val="Heading9"/>
    <w:rsid w:val="00525697"/>
    <w:rPr>
      <w:rFonts w:ascii="Arial" w:hAnsi="Arial" w:cs="Arial"/>
      <w:i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25697"/>
    <w:pPr>
      <w:tabs>
        <w:tab w:val="right" w:leader="dot" w:pos="9576"/>
      </w:tabs>
      <w:contextualSpacing/>
      <w:jc w:val="center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5F6C28"/>
    <w:pPr>
      <w:ind w:left="720"/>
    </w:pPr>
    <w:rPr>
      <w:sz w:val="22"/>
    </w:rPr>
  </w:style>
  <w:style w:type="character" w:customStyle="1" w:styleId="Heading3Char">
    <w:name w:val="Heading 3 Char"/>
    <w:basedOn w:val="DefaultParagraphFont"/>
    <w:link w:val="Heading3"/>
    <w:rsid w:val="005F6C2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5F6C28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rsid w:val="005F6C28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rsid w:val="005F6C28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5F6C28"/>
    <w:rPr>
      <w:rFonts w:ascii="Courier" w:hAnsi="Courier"/>
      <w:sz w:val="24"/>
    </w:rPr>
  </w:style>
  <w:style w:type="paragraph" w:styleId="Title">
    <w:name w:val="Title"/>
    <w:basedOn w:val="Normal"/>
    <w:link w:val="TitleChar"/>
    <w:qFormat/>
    <w:rsid w:val="005F6C28"/>
    <w:pPr>
      <w:spacing w:before="60" w:after="60"/>
      <w:jc w:val="center"/>
      <w:outlineLvl w:val="0"/>
    </w:pPr>
    <w:rPr>
      <w:b/>
      <w:caps/>
      <w:kern w:val="28"/>
    </w:rPr>
  </w:style>
  <w:style w:type="character" w:customStyle="1" w:styleId="TitleChar">
    <w:name w:val="Title Char"/>
    <w:basedOn w:val="DefaultParagraphFont"/>
    <w:link w:val="Title"/>
    <w:rsid w:val="005F6C28"/>
    <w:rPr>
      <w:rFonts w:ascii="Arial" w:hAnsi="Arial"/>
      <w:b/>
      <w:caps/>
      <w:kern w:val="28"/>
      <w:sz w:val="24"/>
    </w:rPr>
  </w:style>
  <w:style w:type="paragraph" w:styleId="Subtitle">
    <w:name w:val="Subtitle"/>
    <w:basedOn w:val="Normal"/>
    <w:link w:val="SubtitleChar"/>
    <w:qFormat/>
    <w:rsid w:val="005F6C28"/>
    <w:pPr>
      <w:spacing w:before="60" w:after="60"/>
      <w:jc w:val="center"/>
      <w:outlineLvl w:val="1"/>
    </w:pPr>
    <w:rPr>
      <w:b/>
      <w:caps/>
    </w:rPr>
  </w:style>
  <w:style w:type="character" w:customStyle="1" w:styleId="SubtitleChar">
    <w:name w:val="Subtitle Char"/>
    <w:basedOn w:val="DefaultParagraphFont"/>
    <w:link w:val="Subtitle"/>
    <w:rsid w:val="005F6C28"/>
    <w:rPr>
      <w:rFonts w:ascii="Arial" w:hAnsi="Arial"/>
      <w:b/>
      <w:caps/>
      <w:sz w:val="24"/>
    </w:rPr>
  </w:style>
  <w:style w:type="paragraph" w:styleId="NoSpacing">
    <w:name w:val="No Spacing"/>
    <w:uiPriority w:val="1"/>
    <w:qFormat/>
    <w:rsid w:val="005F6C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Gill</dc:creator>
  <cp:keywords/>
  <dc:description/>
  <cp:lastModifiedBy>Kimberley McCloskey</cp:lastModifiedBy>
  <cp:revision>4</cp:revision>
  <dcterms:created xsi:type="dcterms:W3CDTF">2022-11-15T19:33:00Z</dcterms:created>
  <dcterms:modified xsi:type="dcterms:W3CDTF">2022-12-07T20:14:00Z</dcterms:modified>
</cp:coreProperties>
</file>