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233C" w14:textId="1372583D" w:rsidR="00414EC6" w:rsidRPr="00CA66B3" w:rsidRDefault="00414EC6">
      <w:pPr>
        <w:pStyle w:val="Title"/>
        <w:rPr>
          <w:sz w:val="23"/>
          <w:szCs w:val="23"/>
        </w:rPr>
      </w:pPr>
      <w:r w:rsidRPr="00CA66B3">
        <w:rPr>
          <w:sz w:val="23"/>
          <w:szCs w:val="23"/>
        </w:rPr>
        <w:t>RESOLUTION NO. 202</w:t>
      </w:r>
      <w:r w:rsidR="007B2996">
        <w:rPr>
          <w:sz w:val="23"/>
          <w:szCs w:val="23"/>
        </w:rPr>
        <w:t>2</w:t>
      </w:r>
      <w:r w:rsidRPr="00CA66B3">
        <w:rPr>
          <w:sz w:val="23"/>
          <w:szCs w:val="23"/>
        </w:rPr>
        <w:t>-</w:t>
      </w:r>
      <w:r w:rsidR="00DD5ADB">
        <w:rPr>
          <w:sz w:val="23"/>
          <w:szCs w:val="23"/>
        </w:rPr>
        <w:t>8</w:t>
      </w:r>
    </w:p>
    <w:p w14:paraId="7485E3AF" w14:textId="4F7C9ECB" w:rsidR="00414EC6" w:rsidRPr="00CA66B3" w:rsidRDefault="00414EC6">
      <w:pPr>
        <w:pStyle w:val="Title"/>
        <w:rPr>
          <w:sz w:val="23"/>
          <w:szCs w:val="23"/>
        </w:rPr>
      </w:pPr>
    </w:p>
    <w:p w14:paraId="7AE4B313" w14:textId="2CE4475E" w:rsidR="00414EC6" w:rsidRDefault="007B2996">
      <w:pPr>
        <w:pStyle w:val="Title"/>
        <w:rPr>
          <w:sz w:val="23"/>
          <w:szCs w:val="23"/>
        </w:rPr>
      </w:pPr>
      <w:r>
        <w:rPr>
          <w:sz w:val="23"/>
          <w:szCs w:val="23"/>
        </w:rPr>
        <w:t>UPPER PROVIDENCE TOWNSHIP</w:t>
      </w:r>
    </w:p>
    <w:p w14:paraId="4C92A3E9" w14:textId="05F6BA2E" w:rsidR="007B2996" w:rsidRPr="00CA66B3" w:rsidRDefault="007B2996">
      <w:pPr>
        <w:pStyle w:val="Title"/>
        <w:rPr>
          <w:sz w:val="23"/>
          <w:szCs w:val="23"/>
        </w:rPr>
      </w:pPr>
      <w:r>
        <w:rPr>
          <w:sz w:val="23"/>
          <w:szCs w:val="23"/>
        </w:rPr>
        <w:t>DELAWARE COUNTY, PENNSYLVANIA</w:t>
      </w:r>
    </w:p>
    <w:p w14:paraId="4E9A5ED4" w14:textId="77777777" w:rsidR="00414EC6" w:rsidRPr="00CA66B3" w:rsidRDefault="00414EC6">
      <w:pPr>
        <w:pStyle w:val="Title"/>
        <w:rPr>
          <w:sz w:val="23"/>
          <w:szCs w:val="23"/>
        </w:rPr>
      </w:pPr>
    </w:p>
    <w:p w14:paraId="328A6CC4" w14:textId="276C299C" w:rsidR="00305ED6" w:rsidRPr="00CA66B3" w:rsidRDefault="00837FA9">
      <w:pPr>
        <w:pStyle w:val="Title"/>
        <w:rPr>
          <w:sz w:val="23"/>
          <w:szCs w:val="23"/>
        </w:rPr>
      </w:pPr>
      <w:r w:rsidRPr="00CA66B3">
        <w:rPr>
          <w:sz w:val="23"/>
          <w:szCs w:val="23"/>
        </w:rPr>
        <w:t xml:space="preserve">RESOLUTION </w:t>
      </w:r>
      <w:r w:rsidR="007B2996">
        <w:rPr>
          <w:sz w:val="23"/>
          <w:szCs w:val="23"/>
        </w:rPr>
        <w:t xml:space="preserve">APPROVING AMMENDMENT TO </w:t>
      </w:r>
      <w:r w:rsidRPr="00CA66B3">
        <w:rPr>
          <w:sz w:val="23"/>
          <w:szCs w:val="23"/>
        </w:rPr>
        <w:t xml:space="preserve">ACT 537 PLAN </w:t>
      </w:r>
      <w:r w:rsidR="00C618B1" w:rsidRPr="00CA66B3">
        <w:rPr>
          <w:sz w:val="23"/>
          <w:szCs w:val="23"/>
        </w:rPr>
        <w:t>UPDATE</w:t>
      </w:r>
    </w:p>
    <w:p w14:paraId="037B56B3" w14:textId="77777777" w:rsidR="00305ED6" w:rsidRPr="00CA66B3" w:rsidRDefault="00305ED6">
      <w:pPr>
        <w:jc w:val="center"/>
        <w:rPr>
          <w:b/>
          <w:bCs/>
          <w:sz w:val="23"/>
          <w:szCs w:val="23"/>
        </w:rPr>
      </w:pPr>
    </w:p>
    <w:p w14:paraId="2DB9CD0C" w14:textId="3F431160" w:rsidR="00305ED6" w:rsidRPr="00CA66B3" w:rsidRDefault="00837FA9">
      <w:pPr>
        <w:pStyle w:val="BodyText"/>
        <w:rPr>
          <w:sz w:val="23"/>
          <w:szCs w:val="23"/>
        </w:rPr>
      </w:pPr>
      <w:r w:rsidRPr="00CA66B3">
        <w:rPr>
          <w:sz w:val="23"/>
          <w:szCs w:val="23"/>
        </w:rPr>
        <w:t xml:space="preserve">RESOLUTION OF THE </w:t>
      </w:r>
      <w:r w:rsidR="007A708A" w:rsidRPr="007B2996">
        <w:rPr>
          <w:sz w:val="23"/>
          <w:szCs w:val="23"/>
        </w:rPr>
        <w:t>COUNCIL</w:t>
      </w:r>
      <w:r w:rsidR="007B2996">
        <w:rPr>
          <w:sz w:val="23"/>
          <w:szCs w:val="23"/>
        </w:rPr>
        <w:t xml:space="preserve"> </w:t>
      </w:r>
      <w:r w:rsidRPr="00CA66B3">
        <w:rPr>
          <w:sz w:val="23"/>
          <w:szCs w:val="23"/>
        </w:rPr>
        <w:t xml:space="preserve">OF </w:t>
      </w:r>
      <w:r w:rsidR="007B2996">
        <w:rPr>
          <w:sz w:val="23"/>
          <w:szCs w:val="23"/>
        </w:rPr>
        <w:t>UPPER PROVIDENCE TOWNSHIP</w:t>
      </w:r>
      <w:r w:rsidRPr="00CA66B3">
        <w:rPr>
          <w:sz w:val="23"/>
          <w:szCs w:val="23"/>
        </w:rPr>
        <w:t xml:space="preserve">, </w:t>
      </w:r>
      <w:r w:rsidR="00C618B1" w:rsidRPr="007B2996">
        <w:rPr>
          <w:sz w:val="23"/>
          <w:szCs w:val="23"/>
        </w:rPr>
        <w:t>DELAWARE</w:t>
      </w:r>
      <w:r w:rsidRPr="007B2996">
        <w:rPr>
          <w:sz w:val="23"/>
          <w:szCs w:val="23"/>
        </w:rPr>
        <w:t xml:space="preserve"> COUNTY</w:t>
      </w:r>
      <w:r w:rsidRPr="00CA66B3">
        <w:rPr>
          <w:sz w:val="23"/>
          <w:szCs w:val="23"/>
        </w:rPr>
        <w:t xml:space="preserve">, PENNSYLVANIA </w:t>
      </w:r>
    </w:p>
    <w:p w14:paraId="4BFC0BCB" w14:textId="77777777" w:rsidR="00305ED6" w:rsidRPr="00CA66B3" w:rsidRDefault="00305ED6">
      <w:pPr>
        <w:jc w:val="both"/>
        <w:rPr>
          <w:sz w:val="23"/>
          <w:szCs w:val="23"/>
        </w:rPr>
      </w:pPr>
    </w:p>
    <w:p w14:paraId="1F5D3AB2" w14:textId="55FCC15C" w:rsidR="00305ED6" w:rsidRPr="00CA66B3" w:rsidRDefault="00837FA9">
      <w:pPr>
        <w:jc w:val="both"/>
        <w:rPr>
          <w:sz w:val="23"/>
          <w:szCs w:val="23"/>
        </w:rPr>
      </w:pPr>
      <w:r w:rsidRPr="00CA66B3">
        <w:rPr>
          <w:sz w:val="23"/>
          <w:szCs w:val="23"/>
        </w:rPr>
        <w:tab/>
        <w:t xml:space="preserve">WHEREAS, Section 5 of the Act of January 24, 1966, P.L. 1535, No. 537, known as the “Pennsylvania Sewage Facilities Act”, as amended, and the Rules and Regulations of the Department of Environmental Protection (Department) adopted thereunder, Chapter 71 of Title 25 of the Pennsylvania Code, requires the </w:t>
      </w:r>
      <w:r w:rsidR="007B2996">
        <w:rPr>
          <w:sz w:val="23"/>
          <w:szCs w:val="23"/>
        </w:rPr>
        <w:t>Township</w:t>
      </w:r>
      <w:r w:rsidRPr="00CA66B3">
        <w:rPr>
          <w:sz w:val="23"/>
          <w:szCs w:val="23"/>
        </w:rPr>
        <w:t xml:space="preserve"> to adopt an Official Sewage Facilities Plan providing for sewage services adequate to prevent contamination of water and/or environmental health hazards with sewage wastes, and to revise said Plan whenever it is necessary to meet the sewage disposal needs of the municipality, and</w:t>
      </w:r>
    </w:p>
    <w:p w14:paraId="56A1913C" w14:textId="77777777" w:rsidR="00305ED6" w:rsidRPr="00CA66B3" w:rsidRDefault="00305ED6">
      <w:pPr>
        <w:jc w:val="both"/>
        <w:rPr>
          <w:sz w:val="23"/>
          <w:szCs w:val="23"/>
        </w:rPr>
      </w:pPr>
    </w:p>
    <w:p w14:paraId="0F4D8B15" w14:textId="67227963" w:rsidR="00305ED6" w:rsidRPr="00CA66B3" w:rsidRDefault="00837FA9">
      <w:pPr>
        <w:jc w:val="both"/>
        <w:rPr>
          <w:sz w:val="23"/>
          <w:szCs w:val="23"/>
        </w:rPr>
      </w:pPr>
      <w:r w:rsidRPr="00CA66B3">
        <w:rPr>
          <w:sz w:val="23"/>
          <w:szCs w:val="23"/>
        </w:rPr>
        <w:tab/>
        <w:t xml:space="preserve">WHEREAS, Gannett Fleming, Inc. has prepared an Act 537 </w:t>
      </w:r>
      <w:r w:rsidR="00AE4113">
        <w:rPr>
          <w:sz w:val="23"/>
          <w:szCs w:val="23"/>
        </w:rPr>
        <w:t>U</w:t>
      </w:r>
      <w:r w:rsidR="00C618B1" w:rsidRPr="00CA66B3">
        <w:rPr>
          <w:sz w:val="23"/>
          <w:szCs w:val="23"/>
        </w:rPr>
        <w:t>pdate</w:t>
      </w:r>
      <w:r w:rsidR="00665CFE" w:rsidRPr="00CA66B3">
        <w:rPr>
          <w:sz w:val="23"/>
          <w:szCs w:val="23"/>
        </w:rPr>
        <w:t xml:space="preserve"> </w:t>
      </w:r>
      <w:r w:rsidR="00C618B1" w:rsidRPr="00CA66B3">
        <w:rPr>
          <w:sz w:val="23"/>
          <w:szCs w:val="23"/>
        </w:rPr>
        <w:t xml:space="preserve">for the entire DELCORA Service Area.  This plan is for the sole purpose of addressing the PA DEP Act 537 requirements for the </w:t>
      </w:r>
      <w:r w:rsidR="00094BDA">
        <w:rPr>
          <w:sz w:val="23"/>
          <w:szCs w:val="23"/>
        </w:rPr>
        <w:t>Easter</w:t>
      </w:r>
      <w:r w:rsidR="00C618B1" w:rsidRPr="00CA66B3">
        <w:rPr>
          <w:sz w:val="23"/>
          <w:szCs w:val="23"/>
        </w:rPr>
        <w:t>n</w:t>
      </w:r>
      <w:r w:rsidR="00094BDA">
        <w:rPr>
          <w:sz w:val="23"/>
          <w:szCs w:val="23"/>
        </w:rPr>
        <w:t xml:space="preserve"> Service Area Plan Update</w:t>
      </w:r>
      <w:r w:rsidR="00414EC6" w:rsidRPr="00CA66B3">
        <w:rPr>
          <w:sz w:val="23"/>
          <w:szCs w:val="23"/>
        </w:rPr>
        <w:t>.</w:t>
      </w:r>
    </w:p>
    <w:p w14:paraId="17277A34" w14:textId="6087CCC5" w:rsidR="00414EC6" w:rsidRPr="00CA66B3" w:rsidRDefault="00414EC6">
      <w:pPr>
        <w:jc w:val="both"/>
        <w:rPr>
          <w:sz w:val="23"/>
          <w:szCs w:val="23"/>
        </w:rPr>
      </w:pPr>
    </w:p>
    <w:p w14:paraId="2CDD67C4" w14:textId="23F20CE2" w:rsidR="00305ED6" w:rsidRDefault="00414EC6">
      <w:pPr>
        <w:jc w:val="both"/>
      </w:pPr>
      <w:r w:rsidRPr="00CA66B3">
        <w:rPr>
          <w:sz w:val="23"/>
          <w:szCs w:val="23"/>
        </w:rPr>
        <w:tab/>
      </w:r>
      <w:proofErr w:type="gramStart"/>
      <w:r w:rsidR="00ED45B0" w:rsidRPr="00CA66B3">
        <w:rPr>
          <w:sz w:val="23"/>
          <w:szCs w:val="23"/>
        </w:rPr>
        <w:t>WHEREAS,</w:t>
      </w:r>
      <w:proofErr w:type="gramEnd"/>
      <w:r w:rsidR="00ED45B0" w:rsidRPr="00CA66B3">
        <w:rPr>
          <w:sz w:val="23"/>
          <w:szCs w:val="23"/>
        </w:rPr>
        <w:t xml:space="preserve"> the</w:t>
      </w:r>
      <w:r w:rsidRPr="00CA66B3">
        <w:rPr>
          <w:sz w:val="23"/>
          <w:szCs w:val="23"/>
        </w:rPr>
        <w:t xml:space="preserve"> alternative of choice to be implement</w:t>
      </w:r>
      <w:r w:rsidR="00ED45B0" w:rsidRPr="00CA66B3">
        <w:rPr>
          <w:sz w:val="23"/>
          <w:szCs w:val="23"/>
        </w:rPr>
        <w:t>ed</w:t>
      </w:r>
      <w:r w:rsidRPr="00CA66B3">
        <w:rPr>
          <w:sz w:val="23"/>
          <w:szCs w:val="23"/>
        </w:rPr>
        <w:t xml:space="preserve"> is </w:t>
      </w:r>
      <w:r w:rsidR="00094BDA" w:rsidRPr="00207E00">
        <w:t xml:space="preserve">Alternative 2 – Construction of the Deep Tunnel </w:t>
      </w:r>
      <w:r w:rsidR="00094BDA">
        <w:t>s</w:t>
      </w:r>
      <w:r w:rsidR="00094BDA" w:rsidRPr="00585B30">
        <w:t xml:space="preserve">torage and </w:t>
      </w:r>
      <w:r w:rsidR="00094BDA">
        <w:t>c</w:t>
      </w:r>
      <w:r w:rsidR="00094BDA" w:rsidRPr="00585B30">
        <w:t xml:space="preserve">onveyance </w:t>
      </w:r>
      <w:r w:rsidR="00094BDA" w:rsidRPr="00207E00">
        <w:t>facility and Upgrades to the Pumping and Treatment Facilities</w:t>
      </w:r>
      <w:r w:rsidR="00094BDA">
        <w:t>.</w:t>
      </w:r>
    </w:p>
    <w:p w14:paraId="17E4F4A0" w14:textId="77777777" w:rsidR="00094BDA" w:rsidRPr="00CA66B3" w:rsidRDefault="00094BDA">
      <w:pPr>
        <w:jc w:val="both"/>
        <w:rPr>
          <w:sz w:val="23"/>
          <w:szCs w:val="23"/>
        </w:rPr>
      </w:pPr>
    </w:p>
    <w:p w14:paraId="44E29A74" w14:textId="17C5C28F" w:rsidR="00305ED6" w:rsidRPr="00CA66B3" w:rsidRDefault="00837FA9">
      <w:pPr>
        <w:jc w:val="both"/>
        <w:rPr>
          <w:sz w:val="23"/>
          <w:szCs w:val="23"/>
        </w:rPr>
      </w:pPr>
      <w:r w:rsidRPr="00CA66B3">
        <w:rPr>
          <w:sz w:val="23"/>
          <w:szCs w:val="23"/>
        </w:rPr>
        <w:tab/>
      </w:r>
      <w:r w:rsidR="00ED45B0" w:rsidRPr="00CA66B3">
        <w:rPr>
          <w:sz w:val="23"/>
          <w:szCs w:val="23"/>
        </w:rPr>
        <w:t>WHEREAS,</w:t>
      </w:r>
      <w:r w:rsidR="00D67269" w:rsidRPr="00CA66B3">
        <w:rPr>
          <w:sz w:val="23"/>
          <w:szCs w:val="23"/>
        </w:rPr>
        <w:t xml:space="preserve"> </w:t>
      </w:r>
      <w:r w:rsidR="007B2996">
        <w:rPr>
          <w:sz w:val="23"/>
          <w:szCs w:val="23"/>
        </w:rPr>
        <w:t xml:space="preserve">Upper Providence </w:t>
      </w:r>
      <w:proofErr w:type="gramStart"/>
      <w:r w:rsidR="007B2996">
        <w:rPr>
          <w:sz w:val="23"/>
          <w:szCs w:val="23"/>
        </w:rPr>
        <w:t>Township</w:t>
      </w:r>
      <w:r w:rsidR="00D819EA" w:rsidRPr="00CA66B3">
        <w:rPr>
          <w:sz w:val="23"/>
          <w:szCs w:val="23"/>
        </w:rPr>
        <w:t xml:space="preserve"> </w:t>
      </w:r>
      <w:r w:rsidR="00ED45B0" w:rsidRPr="00CA66B3">
        <w:rPr>
          <w:sz w:val="23"/>
          <w:szCs w:val="23"/>
        </w:rPr>
        <w:t xml:space="preserve"> finds</w:t>
      </w:r>
      <w:proofErr w:type="gramEnd"/>
      <w:r w:rsidRPr="00CA66B3">
        <w:rPr>
          <w:sz w:val="23"/>
          <w:szCs w:val="23"/>
        </w:rPr>
        <w:t xml:space="preserve"> that the Act 537 Plan </w:t>
      </w:r>
      <w:r w:rsidR="00D67269" w:rsidRPr="00CA66B3">
        <w:rPr>
          <w:sz w:val="23"/>
          <w:szCs w:val="23"/>
        </w:rPr>
        <w:t>Update</w:t>
      </w:r>
      <w:r w:rsidRPr="00CA66B3">
        <w:rPr>
          <w:sz w:val="23"/>
          <w:szCs w:val="23"/>
        </w:rPr>
        <w:t xml:space="preserve"> described above conforms to applicable zoning and subdivision ordinances and to other municipal ordinances and plans, and to a comprehensive program of pollution control and water quality management.</w:t>
      </w:r>
    </w:p>
    <w:p w14:paraId="444C1C39" w14:textId="77777777" w:rsidR="00305ED6" w:rsidRPr="00CA66B3" w:rsidRDefault="00305ED6">
      <w:pPr>
        <w:jc w:val="both"/>
        <w:rPr>
          <w:sz w:val="23"/>
          <w:szCs w:val="23"/>
        </w:rPr>
      </w:pPr>
    </w:p>
    <w:p w14:paraId="36E38682" w14:textId="16DEEA79" w:rsidR="00305ED6" w:rsidRPr="00CA66B3" w:rsidRDefault="00837FA9">
      <w:pPr>
        <w:jc w:val="both"/>
        <w:rPr>
          <w:sz w:val="23"/>
          <w:szCs w:val="23"/>
        </w:rPr>
      </w:pPr>
      <w:r w:rsidRPr="00CA66B3">
        <w:rPr>
          <w:sz w:val="23"/>
          <w:szCs w:val="23"/>
        </w:rPr>
        <w:tab/>
        <w:t>NOW, THEREFORE, BE IT RESOLVED that the</w:t>
      </w:r>
      <w:r w:rsidR="007B2996">
        <w:rPr>
          <w:sz w:val="23"/>
          <w:szCs w:val="23"/>
        </w:rPr>
        <w:t xml:space="preserve"> Township</w:t>
      </w:r>
      <w:r w:rsidRPr="00CA66B3">
        <w:rPr>
          <w:sz w:val="23"/>
          <w:szCs w:val="23"/>
        </w:rPr>
        <w:t xml:space="preserve"> </w:t>
      </w:r>
      <w:r w:rsidR="00C618B1" w:rsidRPr="007B2996">
        <w:rPr>
          <w:sz w:val="23"/>
          <w:szCs w:val="23"/>
        </w:rPr>
        <w:t>Council</w:t>
      </w:r>
      <w:r w:rsidR="007B2996">
        <w:rPr>
          <w:sz w:val="23"/>
          <w:szCs w:val="23"/>
        </w:rPr>
        <w:t xml:space="preserve"> </w:t>
      </w:r>
      <w:r w:rsidR="00C618B1" w:rsidRPr="00CA66B3">
        <w:rPr>
          <w:sz w:val="23"/>
          <w:szCs w:val="23"/>
        </w:rPr>
        <w:t>of</w:t>
      </w:r>
      <w:r w:rsidRPr="00CA66B3">
        <w:rPr>
          <w:sz w:val="23"/>
          <w:szCs w:val="23"/>
        </w:rPr>
        <w:t xml:space="preserve"> </w:t>
      </w:r>
      <w:r w:rsidR="007B2996">
        <w:rPr>
          <w:sz w:val="23"/>
          <w:szCs w:val="23"/>
        </w:rPr>
        <w:t xml:space="preserve">Upper Providence Township, </w:t>
      </w:r>
      <w:r w:rsidR="00C618B1" w:rsidRPr="007B2996">
        <w:rPr>
          <w:sz w:val="23"/>
          <w:szCs w:val="23"/>
        </w:rPr>
        <w:t>Delaware</w:t>
      </w:r>
      <w:r w:rsidR="00C618B1" w:rsidRPr="00CA66B3">
        <w:rPr>
          <w:sz w:val="23"/>
          <w:szCs w:val="23"/>
        </w:rPr>
        <w:t xml:space="preserve"> </w:t>
      </w:r>
      <w:r w:rsidRPr="00CA66B3">
        <w:rPr>
          <w:sz w:val="23"/>
          <w:szCs w:val="23"/>
        </w:rPr>
        <w:t>County hereby adopt and submit to the Department of Environmental Protection for its approval as a</w:t>
      </w:r>
      <w:r w:rsidR="00D819EA">
        <w:rPr>
          <w:sz w:val="23"/>
          <w:szCs w:val="23"/>
        </w:rPr>
        <w:t>n</w:t>
      </w:r>
      <w:r w:rsidRPr="00CA66B3">
        <w:rPr>
          <w:sz w:val="23"/>
          <w:szCs w:val="23"/>
        </w:rPr>
        <w:t xml:space="preserve"> </w:t>
      </w:r>
      <w:r w:rsidR="00D67269" w:rsidRPr="00CA66B3">
        <w:rPr>
          <w:sz w:val="23"/>
          <w:szCs w:val="23"/>
        </w:rPr>
        <w:t xml:space="preserve">update </w:t>
      </w:r>
      <w:r w:rsidRPr="00CA66B3">
        <w:rPr>
          <w:sz w:val="23"/>
          <w:szCs w:val="23"/>
        </w:rPr>
        <w:t xml:space="preserve">of the “Official Plan” of the </w:t>
      </w:r>
      <w:r w:rsidR="00D67269" w:rsidRPr="007B2996">
        <w:rPr>
          <w:sz w:val="23"/>
          <w:szCs w:val="23"/>
        </w:rPr>
        <w:t>Township</w:t>
      </w:r>
      <w:r w:rsidR="007B2996">
        <w:rPr>
          <w:sz w:val="23"/>
          <w:szCs w:val="23"/>
        </w:rPr>
        <w:t xml:space="preserve">, </w:t>
      </w:r>
      <w:r w:rsidRPr="00CA66B3">
        <w:rPr>
          <w:sz w:val="23"/>
          <w:szCs w:val="23"/>
        </w:rPr>
        <w:t xml:space="preserve">the above referenced Act 537 Plan </w:t>
      </w:r>
      <w:r w:rsidR="00C618B1" w:rsidRPr="00CA66B3">
        <w:rPr>
          <w:sz w:val="23"/>
          <w:szCs w:val="23"/>
        </w:rPr>
        <w:t>Update</w:t>
      </w:r>
      <w:r w:rsidRPr="00CA66B3">
        <w:rPr>
          <w:sz w:val="23"/>
          <w:szCs w:val="23"/>
        </w:rPr>
        <w:t xml:space="preserve">. The </w:t>
      </w:r>
      <w:bookmarkStart w:id="0" w:name="_Hlk45607111"/>
      <w:r w:rsidR="00C618B1" w:rsidRPr="007B2996">
        <w:rPr>
          <w:sz w:val="23"/>
          <w:szCs w:val="23"/>
        </w:rPr>
        <w:t>Township</w:t>
      </w:r>
      <w:bookmarkEnd w:id="0"/>
      <w:r w:rsidR="007B2996">
        <w:rPr>
          <w:sz w:val="23"/>
          <w:szCs w:val="23"/>
        </w:rPr>
        <w:t xml:space="preserve"> </w:t>
      </w:r>
      <w:r w:rsidRPr="00CA66B3">
        <w:rPr>
          <w:sz w:val="23"/>
          <w:szCs w:val="23"/>
        </w:rPr>
        <w:t>hereby assures the Department of the complete and timely implementation of the said plan as required by law. (Section 5, Pennsylvania Sewage Facilities Act as amended.)</w:t>
      </w:r>
    </w:p>
    <w:p w14:paraId="4298C2B1" w14:textId="77777777" w:rsidR="00423257" w:rsidRPr="00423257" w:rsidRDefault="00423257" w:rsidP="00423257">
      <w:pPr>
        <w:jc w:val="both"/>
        <w:rPr>
          <w:sz w:val="23"/>
          <w:szCs w:val="23"/>
        </w:rPr>
      </w:pPr>
    </w:p>
    <w:p w14:paraId="7971E65A" w14:textId="74F8FA9C" w:rsidR="00423257" w:rsidRPr="00423257" w:rsidRDefault="00423257" w:rsidP="00423257">
      <w:pPr>
        <w:ind w:firstLine="720"/>
        <w:jc w:val="both"/>
        <w:rPr>
          <w:sz w:val="23"/>
          <w:szCs w:val="23"/>
        </w:rPr>
      </w:pPr>
      <w:r w:rsidRPr="00423257">
        <w:rPr>
          <w:b/>
          <w:sz w:val="23"/>
          <w:szCs w:val="23"/>
        </w:rPr>
        <w:t>RESOLVED</w:t>
      </w:r>
      <w:r w:rsidRPr="00423257">
        <w:rPr>
          <w:sz w:val="23"/>
          <w:szCs w:val="23"/>
        </w:rPr>
        <w:t xml:space="preserve"> this </w:t>
      </w:r>
      <w:r>
        <w:rPr>
          <w:sz w:val="23"/>
          <w:szCs w:val="23"/>
        </w:rPr>
        <w:t>27</w:t>
      </w:r>
      <w:r w:rsidRPr="00423257">
        <w:rPr>
          <w:sz w:val="23"/>
          <w:szCs w:val="23"/>
        </w:rPr>
        <w:t xml:space="preserve">th day of </w:t>
      </w:r>
      <w:proofErr w:type="gramStart"/>
      <w:r w:rsidRPr="00423257">
        <w:rPr>
          <w:sz w:val="23"/>
          <w:szCs w:val="23"/>
        </w:rPr>
        <w:t>January,</w:t>
      </w:r>
      <w:proofErr w:type="gramEnd"/>
      <w:r w:rsidRPr="00423257">
        <w:rPr>
          <w:sz w:val="23"/>
          <w:szCs w:val="23"/>
        </w:rPr>
        <w:t xml:space="preserve"> 2022.</w:t>
      </w:r>
    </w:p>
    <w:p w14:paraId="219EF3AC" w14:textId="77777777" w:rsidR="00423257" w:rsidRPr="00423257" w:rsidRDefault="00423257" w:rsidP="00423257">
      <w:pPr>
        <w:jc w:val="both"/>
        <w:rPr>
          <w:sz w:val="23"/>
          <w:szCs w:val="23"/>
        </w:rPr>
      </w:pPr>
    </w:p>
    <w:p w14:paraId="69F6D364" w14:textId="77777777" w:rsidR="00423257" w:rsidRPr="00423257" w:rsidRDefault="00423257" w:rsidP="00423257">
      <w:pPr>
        <w:jc w:val="both"/>
        <w:rPr>
          <w:sz w:val="23"/>
          <w:szCs w:val="23"/>
        </w:rPr>
      </w:pP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t>UPPER PROVIDENCE TOWNSHIP</w:t>
      </w:r>
    </w:p>
    <w:p w14:paraId="3D188F3A" w14:textId="77777777" w:rsidR="00423257" w:rsidRPr="00423257" w:rsidRDefault="00423257" w:rsidP="00423257">
      <w:pPr>
        <w:jc w:val="both"/>
        <w:rPr>
          <w:sz w:val="23"/>
          <w:szCs w:val="23"/>
        </w:rPr>
      </w:pPr>
    </w:p>
    <w:p w14:paraId="723B6D1F" w14:textId="77777777" w:rsidR="00423257" w:rsidRPr="00423257" w:rsidRDefault="00423257" w:rsidP="00423257">
      <w:pPr>
        <w:jc w:val="both"/>
        <w:rPr>
          <w:sz w:val="23"/>
          <w:szCs w:val="23"/>
        </w:rPr>
      </w:pPr>
    </w:p>
    <w:p w14:paraId="6CD64248" w14:textId="77777777" w:rsidR="00423257" w:rsidRPr="00423257" w:rsidRDefault="00423257" w:rsidP="00423257">
      <w:pPr>
        <w:jc w:val="both"/>
        <w:rPr>
          <w:sz w:val="23"/>
          <w:szCs w:val="23"/>
          <w:u w:val="single"/>
        </w:rPr>
      </w:pP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t>BY:</w:t>
      </w:r>
      <w:r w:rsidRPr="00423257">
        <w:rPr>
          <w:sz w:val="23"/>
          <w:szCs w:val="23"/>
          <w:u w:val="single"/>
        </w:rPr>
        <w:tab/>
      </w:r>
      <w:r w:rsidRPr="00423257">
        <w:rPr>
          <w:sz w:val="23"/>
          <w:szCs w:val="23"/>
          <w:u w:val="single"/>
        </w:rPr>
        <w:tab/>
      </w:r>
      <w:r w:rsidRPr="00423257">
        <w:rPr>
          <w:sz w:val="23"/>
          <w:szCs w:val="23"/>
          <w:u w:val="single"/>
        </w:rPr>
        <w:tab/>
      </w:r>
      <w:r w:rsidRPr="00423257">
        <w:rPr>
          <w:sz w:val="23"/>
          <w:szCs w:val="23"/>
          <w:u w:val="single"/>
        </w:rPr>
        <w:tab/>
      </w:r>
      <w:r w:rsidRPr="00423257">
        <w:rPr>
          <w:sz w:val="23"/>
          <w:szCs w:val="23"/>
          <w:u w:val="single"/>
        </w:rPr>
        <w:tab/>
      </w:r>
    </w:p>
    <w:p w14:paraId="72B9C674" w14:textId="77777777" w:rsidR="00423257" w:rsidRPr="00423257" w:rsidRDefault="00423257" w:rsidP="00423257">
      <w:pPr>
        <w:jc w:val="both"/>
        <w:rPr>
          <w:sz w:val="23"/>
          <w:szCs w:val="23"/>
        </w:rPr>
      </w:pP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t>Elgin Akarsoy</w:t>
      </w:r>
    </w:p>
    <w:p w14:paraId="5BFF4B8C" w14:textId="77777777" w:rsidR="00423257" w:rsidRPr="00423257" w:rsidRDefault="00423257" w:rsidP="00423257">
      <w:pPr>
        <w:jc w:val="both"/>
        <w:rPr>
          <w:sz w:val="23"/>
          <w:szCs w:val="23"/>
        </w:rPr>
      </w:pP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r>
      <w:r w:rsidRPr="00423257">
        <w:rPr>
          <w:sz w:val="23"/>
          <w:szCs w:val="23"/>
        </w:rPr>
        <w:tab/>
        <w:t>Council Chairperson</w:t>
      </w:r>
    </w:p>
    <w:p w14:paraId="473486DF" w14:textId="1BB46E79" w:rsidR="00423257" w:rsidRPr="00423257" w:rsidRDefault="00423257" w:rsidP="00423257">
      <w:pPr>
        <w:jc w:val="both"/>
        <w:rPr>
          <w:sz w:val="23"/>
          <w:szCs w:val="23"/>
        </w:rPr>
      </w:pPr>
      <w:r>
        <w:rPr>
          <w:sz w:val="23"/>
          <w:szCs w:val="23"/>
        </w:rPr>
        <w:t xml:space="preserve"> </w:t>
      </w:r>
      <w:r w:rsidRPr="00423257">
        <w:rPr>
          <w:sz w:val="23"/>
          <w:szCs w:val="23"/>
        </w:rPr>
        <w:tab/>
      </w:r>
      <w:r>
        <w:rPr>
          <w:sz w:val="23"/>
          <w:szCs w:val="23"/>
        </w:rPr>
        <w:t xml:space="preserve">  </w:t>
      </w:r>
    </w:p>
    <w:p w14:paraId="51ABEDDC" w14:textId="77777777" w:rsidR="00305ED6" w:rsidRPr="00CA66B3" w:rsidRDefault="00305ED6">
      <w:pPr>
        <w:jc w:val="both"/>
        <w:rPr>
          <w:sz w:val="23"/>
          <w:szCs w:val="23"/>
        </w:rPr>
      </w:pPr>
    </w:p>
    <w:p w14:paraId="4BD0F972" w14:textId="23FBF0CD" w:rsidR="00305ED6" w:rsidRPr="00CA66B3" w:rsidRDefault="00837FA9">
      <w:pPr>
        <w:jc w:val="both"/>
        <w:rPr>
          <w:sz w:val="23"/>
          <w:szCs w:val="23"/>
        </w:rPr>
      </w:pPr>
      <w:r w:rsidRPr="00CA66B3">
        <w:rPr>
          <w:sz w:val="23"/>
          <w:szCs w:val="23"/>
        </w:rPr>
        <w:lastRenderedPageBreak/>
        <w:tab/>
        <w:t>I,</w:t>
      </w:r>
      <w:r w:rsidR="00423257">
        <w:rPr>
          <w:sz w:val="23"/>
          <w:szCs w:val="23"/>
        </w:rPr>
        <w:t xml:space="preserve"> Don </w:t>
      </w:r>
      <w:proofErr w:type="spellStart"/>
      <w:r w:rsidR="00423257">
        <w:rPr>
          <w:sz w:val="23"/>
          <w:szCs w:val="23"/>
        </w:rPr>
        <w:t>Vymazal</w:t>
      </w:r>
      <w:proofErr w:type="spellEnd"/>
      <w:r w:rsidRPr="00CA66B3">
        <w:rPr>
          <w:sz w:val="23"/>
          <w:szCs w:val="23"/>
        </w:rPr>
        <w:t xml:space="preserve">, Secretary, </w:t>
      </w:r>
      <w:r w:rsidR="007B2996">
        <w:rPr>
          <w:sz w:val="23"/>
          <w:szCs w:val="23"/>
        </w:rPr>
        <w:t>Upper Providence Township</w:t>
      </w:r>
      <w:r w:rsidRPr="00CA66B3">
        <w:rPr>
          <w:sz w:val="23"/>
          <w:szCs w:val="23"/>
        </w:rPr>
        <w:t xml:space="preserve">, hereby certify that the foregoing is a true and correct copy of the </w:t>
      </w:r>
      <w:proofErr w:type="gramStart"/>
      <w:r w:rsidR="00C618B1" w:rsidRPr="007B2996">
        <w:rPr>
          <w:sz w:val="23"/>
          <w:szCs w:val="23"/>
        </w:rPr>
        <w:t>Township’s</w:t>
      </w:r>
      <w:r w:rsidR="00C618B1" w:rsidRPr="00CA66B3">
        <w:rPr>
          <w:sz w:val="23"/>
          <w:szCs w:val="23"/>
        </w:rPr>
        <w:t xml:space="preserve">  </w:t>
      </w:r>
      <w:r w:rsidRPr="00CA66B3">
        <w:rPr>
          <w:sz w:val="23"/>
          <w:szCs w:val="23"/>
        </w:rPr>
        <w:t>Resolution</w:t>
      </w:r>
      <w:proofErr w:type="gramEnd"/>
      <w:r w:rsidRPr="00CA66B3">
        <w:rPr>
          <w:sz w:val="23"/>
          <w:szCs w:val="23"/>
        </w:rPr>
        <w:t xml:space="preserve"> No. </w:t>
      </w:r>
      <w:r w:rsidR="00DD5ADB">
        <w:rPr>
          <w:sz w:val="23"/>
          <w:szCs w:val="23"/>
        </w:rPr>
        <w:t>2022-8</w:t>
      </w:r>
      <w:r w:rsidRPr="00CA66B3">
        <w:rPr>
          <w:sz w:val="23"/>
          <w:szCs w:val="23"/>
        </w:rPr>
        <w:t xml:space="preserve">, adopted </w:t>
      </w:r>
      <w:r w:rsidR="007B2996">
        <w:rPr>
          <w:sz w:val="23"/>
          <w:szCs w:val="23"/>
        </w:rPr>
        <w:t>January 27,</w:t>
      </w:r>
      <w:r w:rsidRPr="00CA66B3">
        <w:rPr>
          <w:sz w:val="23"/>
          <w:szCs w:val="23"/>
        </w:rPr>
        <w:t xml:space="preserve"> 20</w:t>
      </w:r>
      <w:r w:rsidR="00665CFE" w:rsidRPr="00CA66B3">
        <w:rPr>
          <w:sz w:val="23"/>
          <w:szCs w:val="23"/>
        </w:rPr>
        <w:t>2</w:t>
      </w:r>
      <w:r w:rsidR="007B2996">
        <w:rPr>
          <w:sz w:val="23"/>
          <w:szCs w:val="23"/>
        </w:rPr>
        <w:t>2</w:t>
      </w:r>
      <w:r w:rsidRPr="00CA66B3">
        <w:rPr>
          <w:sz w:val="23"/>
          <w:szCs w:val="23"/>
        </w:rPr>
        <w:t>.</w:t>
      </w:r>
    </w:p>
    <w:p w14:paraId="2AFE732A" w14:textId="77777777" w:rsidR="00305ED6" w:rsidRPr="00CA66B3" w:rsidRDefault="00305ED6">
      <w:pPr>
        <w:jc w:val="both"/>
        <w:rPr>
          <w:sz w:val="23"/>
          <w:szCs w:val="23"/>
        </w:rPr>
      </w:pPr>
    </w:p>
    <w:p w14:paraId="295D5139" w14:textId="3F792CB0" w:rsidR="00305ED6" w:rsidRPr="00CA66B3" w:rsidRDefault="00837FA9">
      <w:pPr>
        <w:jc w:val="both"/>
        <w:rPr>
          <w:sz w:val="23"/>
          <w:szCs w:val="23"/>
        </w:rPr>
      </w:pPr>
      <w:r w:rsidRPr="00CA66B3">
        <w:rPr>
          <w:sz w:val="23"/>
          <w:szCs w:val="23"/>
        </w:rPr>
        <w:t>AUTHORIZED SIGNATURE</w:t>
      </w:r>
      <w:r w:rsidRPr="00CA66B3">
        <w:rPr>
          <w:sz w:val="23"/>
          <w:szCs w:val="23"/>
        </w:rPr>
        <w:tab/>
      </w:r>
      <w:r w:rsidRPr="00CA66B3">
        <w:rPr>
          <w:sz w:val="23"/>
          <w:szCs w:val="23"/>
        </w:rPr>
        <w:tab/>
      </w:r>
      <w:r w:rsidRPr="00CA66B3">
        <w:rPr>
          <w:sz w:val="23"/>
          <w:szCs w:val="23"/>
        </w:rPr>
        <w:tab/>
      </w:r>
      <w:r w:rsidR="007B2996">
        <w:rPr>
          <w:sz w:val="23"/>
          <w:szCs w:val="23"/>
        </w:rPr>
        <w:t xml:space="preserve"> </w:t>
      </w:r>
      <w:r w:rsidR="00DD5ADB">
        <w:rPr>
          <w:sz w:val="23"/>
          <w:szCs w:val="23"/>
        </w:rPr>
        <w:tab/>
      </w:r>
      <w:r w:rsidR="00DD5ADB">
        <w:rPr>
          <w:sz w:val="23"/>
          <w:szCs w:val="23"/>
        </w:rPr>
        <w:tab/>
      </w:r>
      <w:r w:rsidR="00414EC6" w:rsidRPr="007B2996">
        <w:rPr>
          <w:sz w:val="23"/>
          <w:szCs w:val="23"/>
        </w:rPr>
        <w:t>TOWNSHIP</w:t>
      </w:r>
      <w:r w:rsidRPr="00CA66B3">
        <w:rPr>
          <w:sz w:val="23"/>
          <w:szCs w:val="23"/>
        </w:rPr>
        <w:t xml:space="preserve"> SEAL</w:t>
      </w:r>
    </w:p>
    <w:p w14:paraId="7C01B931" w14:textId="77777777" w:rsidR="00305ED6" w:rsidRPr="00CA66B3" w:rsidRDefault="00305ED6">
      <w:pPr>
        <w:jc w:val="both"/>
        <w:rPr>
          <w:sz w:val="23"/>
          <w:szCs w:val="23"/>
        </w:rPr>
      </w:pPr>
    </w:p>
    <w:p w14:paraId="692A838F" w14:textId="77777777" w:rsidR="00305ED6" w:rsidRPr="00CA66B3" w:rsidRDefault="00837FA9">
      <w:pPr>
        <w:jc w:val="both"/>
        <w:rPr>
          <w:sz w:val="23"/>
          <w:szCs w:val="23"/>
        </w:rPr>
      </w:pPr>
      <w:r w:rsidRPr="00CA66B3">
        <w:rPr>
          <w:sz w:val="23"/>
          <w:szCs w:val="23"/>
        </w:rPr>
        <w:t xml:space="preserve">___________________________________ </w:t>
      </w:r>
    </w:p>
    <w:sectPr w:rsidR="00305ED6" w:rsidRPr="00CA66B3" w:rsidSect="00305E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A9"/>
    <w:rsid w:val="00094BDA"/>
    <w:rsid w:val="00101AC6"/>
    <w:rsid w:val="00105D79"/>
    <w:rsid w:val="001943F5"/>
    <w:rsid w:val="00305ED6"/>
    <w:rsid w:val="00414EC6"/>
    <w:rsid w:val="00415FC7"/>
    <w:rsid w:val="00423257"/>
    <w:rsid w:val="00662149"/>
    <w:rsid w:val="00665CFE"/>
    <w:rsid w:val="007A708A"/>
    <w:rsid w:val="007B2996"/>
    <w:rsid w:val="007C24E8"/>
    <w:rsid w:val="007E0686"/>
    <w:rsid w:val="007F69B5"/>
    <w:rsid w:val="008128B0"/>
    <w:rsid w:val="00837FA9"/>
    <w:rsid w:val="0088483E"/>
    <w:rsid w:val="00AE4113"/>
    <w:rsid w:val="00C618B1"/>
    <w:rsid w:val="00CA66B3"/>
    <w:rsid w:val="00D67269"/>
    <w:rsid w:val="00D819EA"/>
    <w:rsid w:val="00D853D4"/>
    <w:rsid w:val="00D90DD7"/>
    <w:rsid w:val="00DD5ADB"/>
    <w:rsid w:val="00E86DF1"/>
    <w:rsid w:val="00ED45B0"/>
    <w:rsid w:val="00F8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C14E"/>
  <w15:docId w15:val="{63B9647E-50E5-4893-BDD8-277F56C3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5ED6"/>
    <w:pPr>
      <w:jc w:val="center"/>
    </w:pPr>
    <w:rPr>
      <w:b/>
      <w:bCs/>
    </w:rPr>
  </w:style>
  <w:style w:type="paragraph" w:styleId="BodyText">
    <w:name w:val="Body Text"/>
    <w:basedOn w:val="Normal"/>
    <w:semiHidden/>
    <w:rsid w:val="00305ED6"/>
    <w:pPr>
      <w:jc w:val="both"/>
    </w:pPr>
  </w:style>
  <w:style w:type="character" w:styleId="CommentReference">
    <w:name w:val="annotation reference"/>
    <w:basedOn w:val="DefaultParagraphFont"/>
    <w:uiPriority w:val="99"/>
    <w:semiHidden/>
    <w:unhideWhenUsed/>
    <w:rsid w:val="00E86DF1"/>
    <w:rPr>
      <w:sz w:val="16"/>
      <w:szCs w:val="16"/>
    </w:rPr>
  </w:style>
  <w:style w:type="paragraph" w:styleId="CommentText">
    <w:name w:val="annotation text"/>
    <w:basedOn w:val="Normal"/>
    <w:link w:val="CommentTextChar"/>
    <w:uiPriority w:val="99"/>
    <w:semiHidden/>
    <w:unhideWhenUsed/>
    <w:rsid w:val="00E86DF1"/>
    <w:rPr>
      <w:sz w:val="20"/>
      <w:szCs w:val="20"/>
    </w:rPr>
  </w:style>
  <w:style w:type="character" w:customStyle="1" w:styleId="CommentTextChar">
    <w:name w:val="Comment Text Char"/>
    <w:basedOn w:val="DefaultParagraphFont"/>
    <w:link w:val="CommentText"/>
    <w:uiPriority w:val="99"/>
    <w:semiHidden/>
    <w:rsid w:val="00E86DF1"/>
  </w:style>
  <w:style w:type="paragraph" w:styleId="CommentSubject">
    <w:name w:val="annotation subject"/>
    <w:basedOn w:val="CommentText"/>
    <w:next w:val="CommentText"/>
    <w:link w:val="CommentSubjectChar"/>
    <w:uiPriority w:val="99"/>
    <w:semiHidden/>
    <w:unhideWhenUsed/>
    <w:rsid w:val="00E86DF1"/>
    <w:rPr>
      <w:b/>
      <w:bCs/>
    </w:rPr>
  </w:style>
  <w:style w:type="character" w:customStyle="1" w:styleId="CommentSubjectChar">
    <w:name w:val="Comment Subject Char"/>
    <w:basedOn w:val="CommentTextChar"/>
    <w:link w:val="CommentSubject"/>
    <w:uiPriority w:val="99"/>
    <w:semiHidden/>
    <w:rsid w:val="00E86DF1"/>
    <w:rPr>
      <w:b/>
      <w:bCs/>
    </w:rPr>
  </w:style>
  <w:style w:type="paragraph" w:styleId="BalloonText">
    <w:name w:val="Balloon Text"/>
    <w:basedOn w:val="Normal"/>
    <w:link w:val="BalloonTextChar"/>
    <w:uiPriority w:val="99"/>
    <w:semiHidden/>
    <w:unhideWhenUsed/>
    <w:rsid w:val="00E86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Kimberley McCloskey</cp:lastModifiedBy>
  <cp:revision>2</cp:revision>
  <cp:lastPrinted>2013-01-18T12:46:00Z</cp:lastPrinted>
  <dcterms:created xsi:type="dcterms:W3CDTF">2022-01-24T20:28:00Z</dcterms:created>
  <dcterms:modified xsi:type="dcterms:W3CDTF">2022-01-24T20:28:00Z</dcterms:modified>
</cp:coreProperties>
</file>